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83" w:rsidRPr="006E62D4" w:rsidRDefault="00416C07" w:rsidP="006E1BEE">
      <w:pPr>
        <w:spacing w:line="276" w:lineRule="auto"/>
        <w:ind w:left="708" w:firstLine="708"/>
        <w:rPr>
          <w:rFonts w:ascii="Arial" w:hAnsi="Arial" w:cs="Arial"/>
          <w:b/>
          <w:sz w:val="20"/>
          <w:szCs w:val="20"/>
        </w:rPr>
      </w:pPr>
      <w:r w:rsidRPr="006E62D4">
        <w:rPr>
          <w:rFonts w:ascii="Arial" w:hAnsi="Arial" w:cs="Arial"/>
          <w:noProof/>
          <w:sz w:val="20"/>
          <w:szCs w:val="20"/>
          <w:lang w:val="tr-TR" w:eastAsia="tr-TR"/>
        </w:rPr>
        <mc:AlternateContent>
          <mc:Choice Requires="wps">
            <w:drawing>
              <wp:anchor distT="0" distB="0" distL="0" distR="0" simplePos="0" relativeHeight="251656704" behindDoc="1" locked="0" layoutInCell="1" allowOverlap="1" wp14:anchorId="0DCBEFB3" wp14:editId="63B75E5F">
                <wp:simplePos x="0" y="0"/>
                <wp:positionH relativeFrom="column">
                  <wp:posOffset>0</wp:posOffset>
                </wp:positionH>
                <wp:positionV relativeFrom="paragraph">
                  <wp:posOffset>10017125</wp:posOffset>
                </wp:positionV>
                <wp:extent cx="6451600" cy="132080"/>
                <wp:effectExtent l="0" t="0" r="0" b="4445"/>
                <wp:wrapSquare wrapText="bothSides"/>
                <wp:docPr id="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C6D" w:rsidRDefault="009D2C6D">
                            <w:pPr>
                              <w:ind w:left="5112"/>
                              <w:rPr>
                                <w:rFonts w:ascii="Times New Roman" w:hAnsi="Times New Roman"/>
                                <w:color w:val="000000"/>
                                <w:sz w:val="18"/>
                                <w:lang w:val="tr-T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0;margin-top:788.75pt;width:508pt;height:10.4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" filled="f" stroked="f">
                <v:textbox inset="0,0,0,0">
                  <w:txbxContent>
                    <w:p w:rsidR="009D2C6D" w:rsidRDefault="009D2C6D">
                      <w:pPr>
                        <w:ind w:left="5112"/>
                        <w:rPr>
                          <w:rFonts w:ascii="Times New Roman" w:hAnsi="Times New Roman"/>
                          <w:color w:val="000000"/>
                          <w:sz w:val="18"/>
                          <w:lang w:val="tr-TR"/>
                        </w:rPr>
                      </w:pPr>
                      <w:bookmarkStart w:id="1" w:name="_GoBack"/>
                      <w:bookmarkEnd w:id="1"/>
                    </w:p>
                  </w:txbxContent>
                </v:textbox>
                <w10:wrap type="square"/>
              </v:shape>
            </w:pict>
          </mc:Fallback>
        </mc:AlternateContent>
      </w:r>
      <w:r w:rsidR="002112A1" w:rsidRPr="006E62D4">
        <w:rPr>
          <w:rFonts w:ascii="Arial" w:hAnsi="Arial" w:cs="Arial"/>
          <w:b/>
          <w:sz w:val="20"/>
          <w:szCs w:val="20"/>
        </w:rPr>
        <w:t xml:space="preserve">KAYSERİ METAL CENTER </w:t>
      </w:r>
      <w:r w:rsidR="00E17D61" w:rsidRPr="006E62D4">
        <w:rPr>
          <w:rFonts w:ascii="Arial" w:hAnsi="Arial" w:cs="Arial"/>
          <w:b/>
          <w:sz w:val="20"/>
          <w:szCs w:val="20"/>
        </w:rPr>
        <w:t>SANAYİ VE TİCARET ANONİM ŞİRKETİ</w:t>
      </w:r>
    </w:p>
    <w:p w:rsidR="00660A83" w:rsidRDefault="00660A83" w:rsidP="006E1BEE">
      <w:pPr>
        <w:spacing w:line="276" w:lineRule="auto"/>
        <w:ind w:left="144"/>
        <w:jc w:val="center"/>
        <w:rPr>
          <w:rFonts w:ascii="Arial" w:hAnsi="Arial" w:cs="Arial"/>
          <w:b/>
          <w:color w:val="000000"/>
          <w:sz w:val="20"/>
          <w:szCs w:val="20"/>
          <w:lang w:val="tr-TR"/>
        </w:rPr>
      </w:pPr>
      <w:r w:rsidRPr="006E62D4">
        <w:rPr>
          <w:rFonts w:ascii="Arial" w:hAnsi="Arial" w:cs="Arial"/>
          <w:b/>
          <w:color w:val="FF0000"/>
          <w:sz w:val="20"/>
          <w:szCs w:val="20"/>
        </w:rPr>
        <w:t>……..</w:t>
      </w:r>
      <w:r w:rsidR="0064624A" w:rsidRPr="006E62D4">
        <w:rPr>
          <w:rFonts w:ascii="Arial" w:hAnsi="Arial" w:cs="Arial"/>
          <w:b/>
          <w:color w:val="FF0000"/>
          <w:sz w:val="20"/>
          <w:szCs w:val="20"/>
        </w:rPr>
        <w:t xml:space="preserve"> </w:t>
      </w:r>
      <w:r w:rsidRPr="006E62D4">
        <w:rPr>
          <w:rFonts w:ascii="Arial" w:hAnsi="Arial" w:cs="Arial"/>
          <w:b/>
          <w:sz w:val="20"/>
          <w:szCs w:val="20"/>
        </w:rPr>
        <w:t>ANAHTAR TESLİM YAPIM İŞİ İHALESİ</w:t>
      </w:r>
      <w:r w:rsidR="006863F2" w:rsidRPr="006E62D4">
        <w:rPr>
          <w:rFonts w:ascii="Arial" w:hAnsi="Arial" w:cs="Arial"/>
          <w:b/>
          <w:color w:val="000000"/>
          <w:sz w:val="20"/>
          <w:szCs w:val="20"/>
          <w:lang w:val="tr-TR"/>
        </w:rPr>
        <w:br/>
        <w:t>İHALE ŞARTNAMESİ</w:t>
      </w:r>
    </w:p>
    <w:p w:rsidR="006E1BEE" w:rsidRPr="006E62D4" w:rsidRDefault="006E1BEE" w:rsidP="006E1BEE">
      <w:pPr>
        <w:spacing w:line="276" w:lineRule="auto"/>
        <w:ind w:left="144"/>
        <w:jc w:val="center"/>
        <w:rPr>
          <w:rFonts w:ascii="Arial" w:hAnsi="Arial" w:cs="Arial"/>
          <w:b/>
          <w:color w:val="000000"/>
          <w:sz w:val="20"/>
          <w:szCs w:val="20"/>
          <w:lang w:val="tr-TR"/>
        </w:rPr>
      </w:pPr>
    </w:p>
    <w:p w:rsidR="00660A83" w:rsidRPr="006E62D4" w:rsidRDefault="00660A83" w:rsidP="0064624A">
      <w:pPr>
        <w:pStyle w:val="Balk2"/>
        <w:spacing w:line="276" w:lineRule="auto"/>
        <w:jc w:val="both"/>
        <w:rPr>
          <w:rFonts w:ascii="Arial" w:hAnsi="Arial" w:cs="Arial"/>
          <w:sz w:val="20"/>
          <w:szCs w:val="20"/>
        </w:rPr>
      </w:pPr>
      <w:bookmarkStart w:id="0" w:name="_Toc94952147"/>
      <w:bookmarkStart w:id="1" w:name="_Toc99556545"/>
      <w:bookmarkStart w:id="2" w:name="_Toc102367173"/>
      <w:bookmarkStart w:id="3" w:name="_Toc458193297"/>
      <w:r w:rsidRPr="006E62D4">
        <w:rPr>
          <w:rFonts w:ascii="Arial" w:hAnsi="Arial" w:cs="Arial"/>
          <w:sz w:val="20"/>
          <w:szCs w:val="20"/>
        </w:rPr>
        <w:t xml:space="preserve">Madde 1- İş Sahibi </w:t>
      </w:r>
      <w:r w:rsidR="007B184D">
        <w:rPr>
          <w:rFonts w:ascii="Arial" w:hAnsi="Arial" w:cs="Arial"/>
          <w:sz w:val="20"/>
          <w:szCs w:val="20"/>
        </w:rPr>
        <w:t>Şirkete İ</w:t>
      </w:r>
      <w:r w:rsidRPr="006E62D4">
        <w:rPr>
          <w:rFonts w:ascii="Arial" w:hAnsi="Arial" w:cs="Arial"/>
          <w:sz w:val="20"/>
          <w:szCs w:val="20"/>
        </w:rPr>
        <w:t>lişkin Bilgiler</w:t>
      </w:r>
      <w:bookmarkEnd w:id="0"/>
      <w:bookmarkEnd w:id="1"/>
      <w:bookmarkEnd w:id="2"/>
      <w:bookmarkEnd w:id="3"/>
    </w:p>
    <w:p w:rsidR="00660A83" w:rsidRPr="006E62D4" w:rsidRDefault="00ED45F1" w:rsidP="0064624A">
      <w:pPr>
        <w:pStyle w:val="Stil2"/>
        <w:spacing w:line="276" w:lineRule="auto"/>
        <w:rPr>
          <w:rFonts w:cs="Arial"/>
          <w:b/>
          <w:sz w:val="20"/>
          <w:szCs w:val="20"/>
          <w:lang w:val="tr-TR"/>
        </w:rPr>
      </w:pPr>
      <w:r>
        <w:rPr>
          <w:rFonts w:cs="Arial"/>
          <w:b/>
          <w:sz w:val="20"/>
          <w:szCs w:val="20"/>
          <w:lang w:val="tr-TR"/>
        </w:rPr>
        <w:t>1.1. İş S</w:t>
      </w:r>
      <w:r w:rsidR="00660A83" w:rsidRPr="006E62D4">
        <w:rPr>
          <w:rFonts w:cs="Arial"/>
          <w:b/>
          <w:sz w:val="20"/>
          <w:szCs w:val="20"/>
          <w:lang w:val="tr-TR"/>
        </w:rPr>
        <w:t xml:space="preserve">ahibi </w:t>
      </w:r>
      <w:r w:rsidR="00450CD7">
        <w:rPr>
          <w:rFonts w:cs="Arial"/>
          <w:b/>
          <w:sz w:val="20"/>
          <w:szCs w:val="20"/>
          <w:lang w:val="tr-TR"/>
        </w:rPr>
        <w:t>Şirketin</w:t>
      </w:r>
      <w:r w:rsidR="00660A83" w:rsidRPr="006E62D4">
        <w:rPr>
          <w:rFonts w:cs="Arial"/>
          <w:b/>
          <w:sz w:val="20"/>
          <w:szCs w:val="20"/>
          <w:lang w:val="tr-TR"/>
        </w:rPr>
        <w:t>;</w:t>
      </w:r>
    </w:p>
    <w:p w:rsidR="00660A83" w:rsidRPr="006E62D4" w:rsidRDefault="00FC31EA" w:rsidP="0064624A">
      <w:pPr>
        <w:pStyle w:val="Stil2"/>
        <w:spacing w:line="276" w:lineRule="auto"/>
        <w:rPr>
          <w:rFonts w:cs="Arial"/>
          <w:color w:val="FF0000"/>
          <w:sz w:val="20"/>
          <w:szCs w:val="20"/>
          <w:lang w:val="tr-TR"/>
        </w:rPr>
      </w:pPr>
      <w:r w:rsidRPr="006E62D4">
        <w:rPr>
          <w:rFonts w:cs="Arial"/>
          <w:b/>
          <w:sz w:val="20"/>
          <w:szCs w:val="20"/>
          <w:lang w:val="tr-TR"/>
        </w:rPr>
        <w:t>a) Adı/Unvanı</w:t>
      </w:r>
      <w:r w:rsidR="00660A83" w:rsidRPr="006E62D4">
        <w:rPr>
          <w:rFonts w:cs="Arial"/>
          <w:b/>
          <w:sz w:val="20"/>
          <w:szCs w:val="20"/>
          <w:lang w:val="tr-TR"/>
        </w:rPr>
        <w:tab/>
      </w:r>
      <w:r w:rsidRPr="006E62D4">
        <w:rPr>
          <w:rFonts w:cs="Arial"/>
          <w:b/>
          <w:sz w:val="20"/>
          <w:szCs w:val="20"/>
          <w:lang w:val="tr-TR"/>
        </w:rPr>
        <w:tab/>
      </w:r>
      <w:r w:rsidR="00660A83" w:rsidRPr="006E62D4">
        <w:rPr>
          <w:rFonts w:cs="Arial"/>
          <w:b/>
          <w:sz w:val="20"/>
          <w:szCs w:val="20"/>
          <w:lang w:val="tr-TR"/>
        </w:rPr>
        <w:t>:</w:t>
      </w:r>
      <w:r w:rsidR="00660A83" w:rsidRPr="006E62D4">
        <w:rPr>
          <w:rFonts w:cs="Arial"/>
          <w:sz w:val="20"/>
          <w:szCs w:val="20"/>
          <w:lang w:val="tr-TR"/>
        </w:rPr>
        <w:t xml:space="preserve"> </w:t>
      </w:r>
      <w:r w:rsidRPr="006E62D4">
        <w:rPr>
          <w:rFonts w:cs="Arial"/>
          <w:sz w:val="20"/>
          <w:szCs w:val="20"/>
        </w:rPr>
        <w:t>Kayseri Metal Center Sanayi Ve Ticaret Anonim Şirketi</w:t>
      </w:r>
    </w:p>
    <w:p w:rsidR="00660A83" w:rsidRPr="006E62D4" w:rsidRDefault="00660A83" w:rsidP="0064624A">
      <w:pPr>
        <w:pStyle w:val="Stil2"/>
        <w:spacing w:line="276" w:lineRule="auto"/>
        <w:rPr>
          <w:rFonts w:cs="Arial"/>
          <w:b/>
          <w:i/>
          <w:sz w:val="20"/>
          <w:szCs w:val="20"/>
          <w:lang w:val="tr-TR"/>
        </w:rPr>
      </w:pPr>
      <w:r w:rsidRPr="006E62D4">
        <w:rPr>
          <w:rFonts w:cs="Arial"/>
          <w:b/>
          <w:sz w:val="20"/>
          <w:szCs w:val="20"/>
          <w:lang w:val="tr-TR"/>
        </w:rPr>
        <w:t>b) Adresi</w:t>
      </w:r>
      <w:r w:rsidRPr="006E62D4">
        <w:rPr>
          <w:rFonts w:cs="Arial"/>
          <w:b/>
          <w:sz w:val="20"/>
          <w:szCs w:val="20"/>
          <w:lang w:val="tr-TR"/>
        </w:rPr>
        <w:tab/>
      </w:r>
      <w:r w:rsidR="00FC31EA" w:rsidRPr="006E62D4">
        <w:rPr>
          <w:rFonts w:cs="Arial"/>
          <w:b/>
          <w:sz w:val="20"/>
          <w:szCs w:val="20"/>
          <w:lang w:val="tr-TR"/>
        </w:rPr>
        <w:tab/>
      </w:r>
      <w:r w:rsidRPr="006E62D4">
        <w:rPr>
          <w:rFonts w:cs="Arial"/>
          <w:b/>
          <w:sz w:val="20"/>
          <w:szCs w:val="20"/>
          <w:lang w:val="tr-TR"/>
        </w:rPr>
        <w:t>:</w:t>
      </w:r>
      <w:r w:rsidRPr="006E62D4">
        <w:rPr>
          <w:rFonts w:cs="Arial"/>
          <w:sz w:val="20"/>
          <w:szCs w:val="20"/>
          <w:lang w:val="tr-TR"/>
        </w:rPr>
        <w:t xml:space="preserve"> Kayseriosb Mah. 12. Cad. No:55 Melikgazi/KAYSERİ </w:t>
      </w:r>
    </w:p>
    <w:p w:rsidR="00660A83" w:rsidRPr="006E62D4" w:rsidRDefault="00660A83" w:rsidP="0064624A">
      <w:pPr>
        <w:tabs>
          <w:tab w:val="left" w:pos="426"/>
        </w:tabs>
        <w:spacing w:line="276" w:lineRule="auto"/>
        <w:jc w:val="both"/>
        <w:rPr>
          <w:rFonts w:ascii="Arial" w:hAnsi="Arial" w:cs="Arial"/>
          <w:b/>
          <w:sz w:val="20"/>
          <w:szCs w:val="20"/>
          <w:lang w:val="tr-TR"/>
        </w:rPr>
      </w:pPr>
      <w:r w:rsidRPr="006E62D4">
        <w:rPr>
          <w:rFonts w:ascii="Arial" w:hAnsi="Arial" w:cs="Arial"/>
          <w:b/>
          <w:sz w:val="20"/>
          <w:szCs w:val="20"/>
          <w:lang w:val="tr-TR"/>
        </w:rPr>
        <w:t>c) Telefon Numarası</w:t>
      </w:r>
      <w:r w:rsidRPr="006E62D4">
        <w:rPr>
          <w:rFonts w:ascii="Arial" w:hAnsi="Arial" w:cs="Arial"/>
          <w:b/>
          <w:sz w:val="20"/>
          <w:szCs w:val="20"/>
          <w:lang w:val="tr-TR"/>
        </w:rPr>
        <w:tab/>
        <w:t>:</w:t>
      </w:r>
      <w:r w:rsidRPr="006E62D4">
        <w:rPr>
          <w:rFonts w:ascii="Arial" w:hAnsi="Arial" w:cs="Arial"/>
          <w:sz w:val="20"/>
          <w:szCs w:val="20"/>
          <w:lang w:val="tr-TR"/>
        </w:rPr>
        <w:t xml:space="preserve"> 0352 322 08 80</w:t>
      </w:r>
    </w:p>
    <w:p w:rsidR="00660A83" w:rsidRPr="006E62D4" w:rsidRDefault="00660A83" w:rsidP="0064624A">
      <w:pPr>
        <w:tabs>
          <w:tab w:val="left" w:pos="426"/>
        </w:tabs>
        <w:spacing w:line="276" w:lineRule="auto"/>
        <w:jc w:val="both"/>
        <w:rPr>
          <w:rFonts w:ascii="Arial" w:hAnsi="Arial" w:cs="Arial"/>
          <w:b/>
          <w:i/>
          <w:sz w:val="20"/>
          <w:szCs w:val="20"/>
          <w:lang w:val="tr-TR"/>
        </w:rPr>
      </w:pPr>
      <w:r w:rsidRPr="006E62D4">
        <w:rPr>
          <w:rFonts w:ascii="Arial" w:hAnsi="Arial" w:cs="Arial"/>
          <w:b/>
          <w:sz w:val="20"/>
          <w:szCs w:val="20"/>
          <w:lang w:val="tr-TR"/>
        </w:rPr>
        <w:t>d) Faks Numarası</w:t>
      </w:r>
      <w:r w:rsidRPr="006E62D4">
        <w:rPr>
          <w:rFonts w:ascii="Arial" w:hAnsi="Arial" w:cs="Arial"/>
          <w:b/>
          <w:sz w:val="20"/>
          <w:szCs w:val="20"/>
          <w:lang w:val="tr-TR"/>
        </w:rPr>
        <w:tab/>
        <w:t>:</w:t>
      </w:r>
      <w:r w:rsidRPr="006E62D4">
        <w:rPr>
          <w:rFonts w:ascii="Arial" w:hAnsi="Arial" w:cs="Arial"/>
          <w:sz w:val="20"/>
          <w:szCs w:val="20"/>
          <w:lang w:val="tr-TR"/>
        </w:rPr>
        <w:t xml:space="preserve"> 0352 322 08 87</w:t>
      </w:r>
    </w:p>
    <w:p w:rsidR="00660A83" w:rsidRPr="006E62D4" w:rsidRDefault="00660A83" w:rsidP="0064624A">
      <w:pPr>
        <w:pStyle w:val="GvdeMetni2"/>
        <w:tabs>
          <w:tab w:val="left" w:pos="426"/>
        </w:tabs>
        <w:spacing w:line="276" w:lineRule="auto"/>
        <w:rPr>
          <w:rFonts w:ascii="Arial" w:hAnsi="Arial" w:cs="Arial"/>
          <w:sz w:val="20"/>
          <w:szCs w:val="20"/>
          <w:lang w:val="tr-TR"/>
        </w:rPr>
      </w:pPr>
      <w:r w:rsidRPr="006E62D4">
        <w:rPr>
          <w:rFonts w:ascii="Arial" w:hAnsi="Arial" w:cs="Arial"/>
          <w:sz w:val="20"/>
          <w:szCs w:val="20"/>
          <w:lang w:val="pt-BR"/>
        </w:rPr>
        <w:t>e) E-Posta</w:t>
      </w:r>
      <w:r w:rsidRPr="006E62D4">
        <w:rPr>
          <w:rFonts w:ascii="Arial" w:hAnsi="Arial" w:cs="Arial"/>
          <w:sz w:val="20"/>
          <w:szCs w:val="20"/>
          <w:lang w:val="pt-BR"/>
        </w:rPr>
        <w:tab/>
      </w:r>
      <w:r w:rsidRPr="006E62D4">
        <w:rPr>
          <w:rFonts w:ascii="Arial" w:hAnsi="Arial" w:cs="Arial"/>
          <w:sz w:val="20"/>
          <w:szCs w:val="20"/>
          <w:lang w:val="pt-BR"/>
        </w:rPr>
        <w:tab/>
        <w:t xml:space="preserve">: </w:t>
      </w:r>
      <w:hyperlink r:id="rId6" w:history="1"/>
      <w:r w:rsidRPr="006E62D4">
        <w:rPr>
          <w:rStyle w:val="Kpr"/>
          <w:rFonts w:ascii="Arial" w:hAnsi="Arial" w:cs="Arial"/>
          <w:color w:val="FF0000"/>
          <w:sz w:val="20"/>
          <w:szCs w:val="20"/>
          <w:u w:val="none"/>
          <w:lang w:val="tr-TR"/>
        </w:rPr>
        <w:t>…………..</w:t>
      </w:r>
      <w:r w:rsidRPr="006E62D4">
        <w:rPr>
          <w:rFonts w:ascii="Arial" w:hAnsi="Arial" w:cs="Arial"/>
          <w:sz w:val="20"/>
          <w:szCs w:val="20"/>
          <w:lang w:val="tr-TR"/>
        </w:rPr>
        <w:t xml:space="preserve"> </w:t>
      </w:r>
    </w:p>
    <w:p w:rsidR="00621703" w:rsidRPr="006E62D4" w:rsidRDefault="00660A83" w:rsidP="006E62D4">
      <w:pPr>
        <w:pStyle w:val="Stil2"/>
        <w:tabs>
          <w:tab w:val="left" w:pos="3261"/>
          <w:tab w:val="left" w:pos="3960"/>
        </w:tabs>
        <w:spacing w:line="276" w:lineRule="auto"/>
        <w:rPr>
          <w:rFonts w:cs="Arial"/>
          <w:color w:val="FF0000"/>
          <w:sz w:val="20"/>
          <w:szCs w:val="20"/>
          <w:lang w:val="tr-TR"/>
        </w:rPr>
      </w:pPr>
      <w:r w:rsidRPr="006E62D4">
        <w:rPr>
          <w:rFonts w:cs="Arial"/>
          <w:b/>
          <w:sz w:val="20"/>
          <w:szCs w:val="20"/>
          <w:lang w:val="tr-TR"/>
        </w:rPr>
        <w:t>f) İlgili personellerin adı, soyadı/unvanı:</w:t>
      </w:r>
      <w:r w:rsidRPr="006E62D4">
        <w:rPr>
          <w:rFonts w:cs="Arial"/>
          <w:sz w:val="20"/>
          <w:szCs w:val="20"/>
          <w:lang w:val="tr-TR"/>
        </w:rPr>
        <w:t xml:space="preserve"> </w:t>
      </w:r>
      <w:r w:rsidRPr="006E62D4">
        <w:rPr>
          <w:rFonts w:cs="Arial"/>
          <w:color w:val="FF0000"/>
          <w:sz w:val="20"/>
          <w:szCs w:val="20"/>
          <w:lang w:val="tr-TR"/>
        </w:rPr>
        <w:t xml:space="preserve">…… – </w:t>
      </w:r>
      <w:r w:rsidR="008744A0">
        <w:rPr>
          <w:rFonts w:cs="Arial"/>
          <w:color w:val="FF0000"/>
          <w:sz w:val="20"/>
          <w:szCs w:val="20"/>
          <w:lang w:val="tr-TR"/>
        </w:rPr>
        <w:t>………</w:t>
      </w:r>
      <w:r w:rsidRPr="006E62D4">
        <w:rPr>
          <w:rFonts w:cs="Arial"/>
          <w:color w:val="FF0000"/>
          <w:sz w:val="20"/>
          <w:szCs w:val="20"/>
          <w:lang w:val="tr-TR"/>
        </w:rPr>
        <w:t xml:space="preserve"> </w:t>
      </w:r>
    </w:p>
    <w:p w:rsidR="00660A83" w:rsidRPr="006E62D4" w:rsidRDefault="00660A83" w:rsidP="0064624A">
      <w:pPr>
        <w:pStyle w:val="Stil2"/>
        <w:spacing w:line="276" w:lineRule="auto"/>
        <w:rPr>
          <w:rFonts w:cs="Arial"/>
          <w:sz w:val="20"/>
          <w:szCs w:val="20"/>
          <w:lang w:val="tr-TR"/>
        </w:rPr>
      </w:pPr>
      <w:r w:rsidRPr="006E62D4">
        <w:rPr>
          <w:rFonts w:cs="Arial"/>
          <w:b/>
          <w:sz w:val="20"/>
          <w:szCs w:val="20"/>
          <w:lang w:val="tr-TR"/>
        </w:rPr>
        <w:t>1.2.</w:t>
      </w:r>
      <w:r w:rsidRPr="006E62D4">
        <w:rPr>
          <w:rFonts w:cs="Arial"/>
          <w:sz w:val="20"/>
          <w:szCs w:val="20"/>
          <w:lang w:val="tr-TR"/>
        </w:rPr>
        <w:t xml:space="preserve"> İstekliler, ihaleye ilişkin bilgileri yukarıdaki adres ve numaralardan görevli personelle irtibat kurmak suretiyle temin edebilirler.</w:t>
      </w:r>
    </w:p>
    <w:p w:rsidR="00660A83" w:rsidRPr="006E62D4" w:rsidRDefault="00660A83" w:rsidP="0064624A">
      <w:pPr>
        <w:pStyle w:val="Balk2"/>
        <w:spacing w:line="276" w:lineRule="auto"/>
        <w:jc w:val="both"/>
        <w:rPr>
          <w:rFonts w:ascii="Arial" w:hAnsi="Arial" w:cs="Arial"/>
          <w:sz w:val="20"/>
          <w:szCs w:val="20"/>
        </w:rPr>
      </w:pPr>
      <w:bookmarkStart w:id="4" w:name="_Toc94952148"/>
      <w:bookmarkStart w:id="5" w:name="_Toc99556546"/>
      <w:bookmarkStart w:id="6" w:name="_Toc102367174"/>
      <w:bookmarkStart w:id="7" w:name="_Toc458193298"/>
      <w:r w:rsidRPr="006E62D4">
        <w:rPr>
          <w:rFonts w:ascii="Arial" w:hAnsi="Arial" w:cs="Arial"/>
          <w:sz w:val="20"/>
          <w:szCs w:val="20"/>
        </w:rPr>
        <w:t>Madde 2- İhale Konusu İşe İlişkin Bilgiler</w:t>
      </w:r>
      <w:bookmarkEnd w:id="4"/>
      <w:bookmarkEnd w:id="5"/>
      <w:bookmarkEnd w:id="6"/>
      <w:bookmarkEnd w:id="7"/>
    </w:p>
    <w:p w:rsidR="00660A83" w:rsidRPr="006E62D4" w:rsidRDefault="00660A83" w:rsidP="0064624A">
      <w:pPr>
        <w:pStyle w:val="Stil2"/>
        <w:spacing w:line="276" w:lineRule="auto"/>
        <w:rPr>
          <w:rFonts w:cs="Arial"/>
          <w:b/>
          <w:sz w:val="20"/>
          <w:szCs w:val="20"/>
          <w:lang w:val="tr-TR"/>
        </w:rPr>
      </w:pPr>
      <w:r w:rsidRPr="006E62D4">
        <w:rPr>
          <w:rFonts w:cs="Arial"/>
          <w:b/>
          <w:sz w:val="20"/>
          <w:szCs w:val="20"/>
          <w:lang w:val="tr-TR"/>
        </w:rPr>
        <w:t>İhale konusu işin;</w:t>
      </w:r>
    </w:p>
    <w:p w:rsidR="00660A83" w:rsidRPr="006E62D4" w:rsidRDefault="00660A83" w:rsidP="0064624A">
      <w:pPr>
        <w:pStyle w:val="Stil2"/>
        <w:numPr>
          <w:ilvl w:val="0"/>
          <w:numId w:val="10"/>
        </w:numPr>
        <w:spacing w:line="276" w:lineRule="auto"/>
        <w:ind w:left="284" w:hanging="284"/>
        <w:rPr>
          <w:rFonts w:cs="Arial"/>
          <w:sz w:val="20"/>
          <w:szCs w:val="20"/>
          <w:lang w:val="tr-TR"/>
        </w:rPr>
      </w:pPr>
      <w:r w:rsidRPr="006E62D4">
        <w:rPr>
          <w:rFonts w:cs="Arial"/>
          <w:b/>
          <w:sz w:val="20"/>
          <w:szCs w:val="20"/>
          <w:lang w:val="tr-TR"/>
        </w:rPr>
        <w:t>Adı</w:t>
      </w:r>
      <w:r w:rsidR="00FC31EA" w:rsidRPr="006E62D4">
        <w:rPr>
          <w:rFonts w:cs="Arial"/>
          <w:b/>
          <w:sz w:val="20"/>
          <w:szCs w:val="20"/>
          <w:lang w:val="tr-TR"/>
        </w:rPr>
        <w:t>/Unvanı</w:t>
      </w:r>
      <w:r w:rsidRPr="006E62D4">
        <w:rPr>
          <w:rFonts w:cs="Arial"/>
          <w:b/>
          <w:sz w:val="20"/>
          <w:szCs w:val="20"/>
          <w:lang w:val="tr-TR"/>
        </w:rPr>
        <w:tab/>
      </w:r>
      <w:r w:rsidR="006E1BEE">
        <w:rPr>
          <w:rFonts w:cs="Arial"/>
          <w:b/>
          <w:sz w:val="20"/>
          <w:szCs w:val="20"/>
          <w:lang w:val="tr-TR"/>
        </w:rPr>
        <w:tab/>
      </w:r>
      <w:r w:rsidRPr="006E62D4">
        <w:rPr>
          <w:rFonts w:cs="Arial"/>
          <w:b/>
          <w:sz w:val="20"/>
          <w:szCs w:val="20"/>
          <w:lang w:val="tr-TR"/>
        </w:rPr>
        <w:t>:</w:t>
      </w:r>
      <w:r w:rsidRPr="006E62D4">
        <w:rPr>
          <w:rFonts w:cs="Arial"/>
          <w:sz w:val="20"/>
          <w:szCs w:val="20"/>
          <w:lang w:val="tr-TR"/>
        </w:rPr>
        <w:t xml:space="preserve"> </w:t>
      </w:r>
      <w:r w:rsidRPr="006E62D4">
        <w:rPr>
          <w:rFonts w:cs="Arial"/>
          <w:sz w:val="20"/>
          <w:szCs w:val="20"/>
        </w:rPr>
        <w:t>Kayseri Metal Center Sanayi Ve Ticaret Anonim Şirketi</w:t>
      </w:r>
      <w:r w:rsidRPr="006E62D4">
        <w:rPr>
          <w:rFonts w:cs="Arial"/>
          <w:sz w:val="20"/>
          <w:szCs w:val="20"/>
          <w:lang w:val="tr-TR"/>
        </w:rPr>
        <w:t xml:space="preserve">, </w:t>
      </w:r>
      <w:r w:rsidRPr="006E62D4">
        <w:rPr>
          <w:rFonts w:cs="Arial"/>
          <w:color w:val="FF0000"/>
          <w:sz w:val="20"/>
          <w:szCs w:val="20"/>
          <w:lang w:val="tr-TR"/>
        </w:rPr>
        <w:t>…….</w:t>
      </w:r>
      <w:r w:rsidRPr="006E62D4">
        <w:rPr>
          <w:rFonts w:cs="Arial"/>
          <w:color w:val="FF0000"/>
          <w:sz w:val="20"/>
          <w:szCs w:val="20"/>
        </w:rPr>
        <w:t xml:space="preserve"> </w:t>
      </w:r>
    </w:p>
    <w:p w:rsidR="00FC31EA" w:rsidRPr="006E62D4" w:rsidRDefault="00FC31EA" w:rsidP="00FC31EA">
      <w:pPr>
        <w:pStyle w:val="Stil2"/>
        <w:spacing w:line="276" w:lineRule="auto"/>
        <w:ind w:left="2124"/>
        <w:rPr>
          <w:rFonts w:cs="Arial"/>
          <w:sz w:val="20"/>
          <w:szCs w:val="20"/>
          <w:lang w:val="tr-TR"/>
        </w:rPr>
      </w:pPr>
      <w:r w:rsidRPr="006E62D4">
        <w:rPr>
          <w:rFonts w:cs="Arial"/>
          <w:b/>
          <w:sz w:val="20"/>
          <w:szCs w:val="20"/>
          <w:lang w:val="tr-TR"/>
        </w:rPr>
        <w:t xml:space="preserve">  </w:t>
      </w:r>
      <w:r w:rsidRPr="006E62D4">
        <w:rPr>
          <w:rFonts w:cs="Arial"/>
          <w:sz w:val="20"/>
          <w:szCs w:val="20"/>
        </w:rPr>
        <w:t>ANAHTAR TESLİM YAPIM İŞİ</w:t>
      </w:r>
    </w:p>
    <w:p w:rsidR="00660A83" w:rsidRPr="006E62D4" w:rsidRDefault="00660A83" w:rsidP="0064624A">
      <w:pPr>
        <w:pStyle w:val="Stil2"/>
        <w:numPr>
          <w:ilvl w:val="0"/>
          <w:numId w:val="10"/>
        </w:numPr>
        <w:spacing w:line="276" w:lineRule="auto"/>
        <w:ind w:left="284" w:hanging="284"/>
        <w:rPr>
          <w:rFonts w:cs="Arial"/>
          <w:sz w:val="20"/>
          <w:szCs w:val="20"/>
          <w:lang w:val="tr-TR"/>
        </w:rPr>
      </w:pPr>
      <w:r w:rsidRPr="006E62D4">
        <w:rPr>
          <w:rFonts w:cs="Arial"/>
          <w:b/>
          <w:sz w:val="20"/>
          <w:szCs w:val="20"/>
          <w:lang w:val="tr-TR"/>
        </w:rPr>
        <w:t>Süresi</w:t>
      </w:r>
      <w:r w:rsidRPr="006E62D4">
        <w:rPr>
          <w:rFonts w:cs="Arial"/>
          <w:b/>
          <w:sz w:val="20"/>
          <w:szCs w:val="20"/>
          <w:lang w:val="tr-TR"/>
        </w:rPr>
        <w:tab/>
      </w:r>
      <w:r w:rsidRPr="006E62D4">
        <w:rPr>
          <w:rFonts w:cs="Arial"/>
          <w:b/>
          <w:sz w:val="20"/>
          <w:szCs w:val="20"/>
          <w:lang w:val="tr-TR"/>
        </w:rPr>
        <w:tab/>
        <w:t>:</w:t>
      </w:r>
      <w:r w:rsidRPr="006E62D4">
        <w:rPr>
          <w:rFonts w:cs="Arial"/>
          <w:sz w:val="20"/>
          <w:szCs w:val="20"/>
          <w:lang w:val="tr-TR"/>
        </w:rPr>
        <w:t xml:space="preserve"> </w:t>
      </w:r>
      <w:r w:rsidRPr="006E62D4">
        <w:rPr>
          <w:rFonts w:cs="Arial"/>
          <w:color w:val="FF0000"/>
          <w:sz w:val="20"/>
          <w:szCs w:val="20"/>
          <w:lang w:val="tr-TR"/>
        </w:rPr>
        <w:t>90 (doksan) Takvim Günü</w:t>
      </w:r>
    </w:p>
    <w:p w:rsidR="00660A83" w:rsidRPr="006E62D4" w:rsidRDefault="00660A83" w:rsidP="0064624A">
      <w:pPr>
        <w:pStyle w:val="Stil2"/>
        <w:numPr>
          <w:ilvl w:val="0"/>
          <w:numId w:val="10"/>
        </w:numPr>
        <w:spacing w:line="276" w:lineRule="auto"/>
        <w:ind w:left="284" w:hanging="284"/>
        <w:rPr>
          <w:rFonts w:cs="Arial"/>
          <w:i/>
          <w:sz w:val="20"/>
          <w:szCs w:val="20"/>
          <w:lang w:val="tr-TR"/>
        </w:rPr>
      </w:pPr>
      <w:r w:rsidRPr="006E62D4">
        <w:rPr>
          <w:rFonts w:cs="Arial"/>
          <w:b/>
          <w:sz w:val="20"/>
          <w:szCs w:val="20"/>
          <w:lang w:val="tr-TR"/>
        </w:rPr>
        <w:t>Yapılacağı yer</w:t>
      </w:r>
      <w:r w:rsidRPr="006E62D4">
        <w:rPr>
          <w:rFonts w:cs="Arial"/>
          <w:b/>
          <w:sz w:val="20"/>
          <w:szCs w:val="20"/>
          <w:lang w:val="tr-TR"/>
        </w:rPr>
        <w:tab/>
        <w:t>:</w:t>
      </w:r>
      <w:r w:rsidRPr="006E62D4">
        <w:rPr>
          <w:rFonts w:cs="Arial"/>
          <w:sz w:val="20"/>
          <w:szCs w:val="20"/>
          <w:lang w:val="tr-TR"/>
        </w:rPr>
        <w:t xml:space="preserve"> </w:t>
      </w:r>
      <w:r w:rsidRPr="006E62D4">
        <w:rPr>
          <w:rFonts w:cs="Arial"/>
          <w:color w:val="FF0000"/>
          <w:sz w:val="20"/>
          <w:szCs w:val="20"/>
          <w:lang w:val="tr-TR"/>
        </w:rPr>
        <w:t>………..</w:t>
      </w:r>
      <w:r w:rsidRPr="006E62D4">
        <w:rPr>
          <w:rFonts w:cs="Arial"/>
          <w:i/>
          <w:color w:val="FF0000"/>
          <w:sz w:val="20"/>
          <w:szCs w:val="20"/>
          <w:lang w:val="tr-TR"/>
        </w:rPr>
        <w:t xml:space="preserve"> </w:t>
      </w:r>
    </w:p>
    <w:p w:rsidR="00660A83" w:rsidRPr="006E62D4" w:rsidRDefault="00660A83" w:rsidP="0064624A">
      <w:pPr>
        <w:pStyle w:val="Stil2"/>
        <w:numPr>
          <w:ilvl w:val="0"/>
          <w:numId w:val="10"/>
        </w:numPr>
        <w:spacing w:line="276" w:lineRule="auto"/>
        <w:ind w:left="284" w:hanging="284"/>
        <w:rPr>
          <w:rFonts w:cs="Arial"/>
          <w:b/>
          <w:sz w:val="20"/>
          <w:szCs w:val="20"/>
          <w:lang w:val="tr-TR"/>
        </w:rPr>
      </w:pPr>
      <w:r w:rsidRPr="006E62D4">
        <w:rPr>
          <w:rFonts w:cs="Arial"/>
          <w:b/>
          <w:sz w:val="20"/>
          <w:szCs w:val="20"/>
          <w:lang w:val="tr-TR"/>
        </w:rPr>
        <w:t>İmalat Kalemleri</w:t>
      </w:r>
      <w:r w:rsidRPr="006E62D4">
        <w:rPr>
          <w:rFonts w:cs="Arial"/>
          <w:b/>
          <w:sz w:val="20"/>
          <w:szCs w:val="20"/>
          <w:lang w:val="tr-TR"/>
        </w:rPr>
        <w:tab/>
        <w:t xml:space="preserve">: </w:t>
      </w:r>
      <w:bookmarkStart w:id="8" w:name="_Toc94952149"/>
      <w:bookmarkStart w:id="9" w:name="_Toc99556547"/>
      <w:bookmarkStart w:id="10" w:name="_Toc102367175"/>
    </w:p>
    <w:p w:rsidR="00660A83" w:rsidRPr="006E62D4" w:rsidRDefault="00660A83" w:rsidP="0064624A">
      <w:pPr>
        <w:pStyle w:val="Stil2"/>
        <w:spacing w:line="276" w:lineRule="auto"/>
        <w:ind w:firstLine="284"/>
        <w:rPr>
          <w:rFonts w:cs="Arial"/>
          <w:sz w:val="20"/>
          <w:szCs w:val="20"/>
          <w:lang w:val="tr-TR"/>
        </w:rPr>
      </w:pPr>
      <w:r w:rsidRPr="006E62D4">
        <w:rPr>
          <w:rFonts w:cs="Arial"/>
          <w:sz w:val="20"/>
          <w:szCs w:val="20"/>
          <w:lang w:val="tr-TR"/>
        </w:rPr>
        <w:t>Bu ihale kapsamındaki işler aşağıda özetlenmiştir.</w:t>
      </w:r>
    </w:p>
    <w:p w:rsidR="00660A83" w:rsidRPr="006E62D4" w:rsidRDefault="00660A83" w:rsidP="006E62D4">
      <w:pPr>
        <w:pStyle w:val="Stil2"/>
        <w:numPr>
          <w:ilvl w:val="0"/>
          <w:numId w:val="11"/>
        </w:numPr>
        <w:spacing w:line="276" w:lineRule="auto"/>
        <w:ind w:left="284" w:hanging="284"/>
        <w:rPr>
          <w:rFonts w:cs="Arial"/>
          <w:color w:val="FF0000"/>
          <w:sz w:val="20"/>
          <w:szCs w:val="20"/>
          <w:lang w:val="tr-TR"/>
        </w:rPr>
      </w:pPr>
      <w:r w:rsidRPr="006E62D4">
        <w:rPr>
          <w:rFonts w:cs="Arial"/>
          <w:color w:val="FF0000"/>
          <w:sz w:val="20"/>
          <w:szCs w:val="20"/>
          <w:lang w:val="tr-TR"/>
        </w:rPr>
        <w:t>…………….</w:t>
      </w:r>
      <w:r w:rsidRPr="006E62D4">
        <w:rPr>
          <w:rFonts w:cs="Arial"/>
          <w:sz w:val="20"/>
          <w:szCs w:val="20"/>
          <w:lang w:val="tr-TR"/>
        </w:rPr>
        <w:t xml:space="preserve">nin anahtar teslim yapımı. </w:t>
      </w:r>
    </w:p>
    <w:p w:rsidR="00660A83" w:rsidRPr="006E62D4" w:rsidRDefault="00660A83" w:rsidP="0064624A">
      <w:pPr>
        <w:pStyle w:val="Balk2"/>
        <w:spacing w:line="276" w:lineRule="auto"/>
        <w:jc w:val="both"/>
        <w:rPr>
          <w:rFonts w:ascii="Arial" w:hAnsi="Arial" w:cs="Arial"/>
          <w:sz w:val="20"/>
          <w:szCs w:val="20"/>
        </w:rPr>
      </w:pPr>
      <w:bookmarkStart w:id="11" w:name="_Toc458193299"/>
      <w:r w:rsidRPr="006E62D4">
        <w:rPr>
          <w:rFonts w:ascii="Arial" w:hAnsi="Arial" w:cs="Arial"/>
          <w:sz w:val="20"/>
          <w:szCs w:val="20"/>
        </w:rPr>
        <w:t>Madde 3- İhaleye İlişkin Bilgiler</w:t>
      </w:r>
      <w:bookmarkEnd w:id="8"/>
      <w:bookmarkEnd w:id="9"/>
      <w:bookmarkEnd w:id="10"/>
      <w:bookmarkEnd w:id="11"/>
    </w:p>
    <w:p w:rsidR="00660A83" w:rsidRPr="006E62D4" w:rsidRDefault="00660A83" w:rsidP="0064624A">
      <w:pPr>
        <w:pStyle w:val="Stil2"/>
        <w:spacing w:line="276" w:lineRule="auto"/>
        <w:rPr>
          <w:rFonts w:cs="Arial"/>
          <w:color w:val="FF0000"/>
          <w:sz w:val="20"/>
          <w:szCs w:val="20"/>
          <w:lang w:val="tr-TR"/>
        </w:rPr>
      </w:pPr>
      <w:r w:rsidRPr="006E62D4">
        <w:rPr>
          <w:rFonts w:cs="Arial"/>
          <w:b/>
          <w:sz w:val="20"/>
          <w:szCs w:val="20"/>
          <w:lang w:val="tr-TR"/>
        </w:rPr>
        <w:t xml:space="preserve">a) İhale </w:t>
      </w:r>
      <w:r w:rsidR="00FC31EA" w:rsidRPr="006E62D4">
        <w:rPr>
          <w:rFonts w:cs="Arial"/>
          <w:b/>
          <w:sz w:val="20"/>
          <w:szCs w:val="20"/>
          <w:lang w:val="tr-TR"/>
        </w:rPr>
        <w:t>Usulü</w:t>
      </w:r>
      <w:r w:rsidR="00FC31EA" w:rsidRPr="006E62D4">
        <w:rPr>
          <w:rFonts w:cs="Arial"/>
          <w:b/>
          <w:sz w:val="20"/>
          <w:szCs w:val="20"/>
          <w:lang w:val="tr-TR"/>
        </w:rPr>
        <w:tab/>
      </w:r>
      <w:r w:rsidR="00FC31EA" w:rsidRPr="006E62D4">
        <w:rPr>
          <w:rFonts w:cs="Arial"/>
          <w:b/>
          <w:sz w:val="20"/>
          <w:szCs w:val="20"/>
          <w:lang w:val="tr-TR"/>
        </w:rPr>
        <w:tab/>
      </w:r>
      <w:r w:rsidR="00FC31EA" w:rsidRPr="006E62D4">
        <w:rPr>
          <w:rFonts w:cs="Arial"/>
          <w:b/>
          <w:sz w:val="20"/>
          <w:szCs w:val="20"/>
          <w:lang w:val="tr-TR"/>
        </w:rPr>
        <w:tab/>
      </w:r>
      <w:r w:rsidRPr="006E62D4">
        <w:rPr>
          <w:rFonts w:cs="Arial"/>
          <w:b/>
          <w:sz w:val="20"/>
          <w:szCs w:val="20"/>
          <w:lang w:val="tr-TR"/>
        </w:rPr>
        <w:t>:</w:t>
      </w:r>
      <w:r w:rsidRPr="006E62D4">
        <w:rPr>
          <w:rFonts w:cs="Arial"/>
          <w:sz w:val="20"/>
          <w:szCs w:val="20"/>
          <w:lang w:val="tr-TR"/>
        </w:rPr>
        <w:t xml:space="preserve"> Açık ihale usulü (kapalı zarf teklif alma)</w:t>
      </w:r>
      <w:r w:rsidRPr="006E62D4">
        <w:rPr>
          <w:rFonts w:cs="Arial"/>
          <w:color w:val="FF0000"/>
          <w:sz w:val="20"/>
          <w:szCs w:val="20"/>
          <w:lang w:val="tr-TR"/>
        </w:rPr>
        <w:t xml:space="preserve"> </w:t>
      </w:r>
    </w:p>
    <w:p w:rsidR="00660A83" w:rsidRPr="006E62D4" w:rsidRDefault="00660A83" w:rsidP="006E62D4">
      <w:pPr>
        <w:pStyle w:val="Stil2"/>
        <w:spacing w:line="276" w:lineRule="auto"/>
        <w:ind w:left="2832" w:hanging="2832"/>
        <w:rPr>
          <w:rFonts w:cs="Arial"/>
          <w:sz w:val="20"/>
          <w:szCs w:val="20"/>
          <w:lang w:val="tr-TR"/>
        </w:rPr>
      </w:pPr>
      <w:r w:rsidRPr="006E62D4">
        <w:rPr>
          <w:rFonts w:cs="Arial"/>
          <w:b/>
          <w:sz w:val="20"/>
          <w:szCs w:val="20"/>
          <w:lang w:val="tr-TR"/>
        </w:rPr>
        <w:t>b)</w:t>
      </w:r>
      <w:r w:rsidR="00CB60F7" w:rsidRPr="006E62D4">
        <w:rPr>
          <w:rFonts w:cs="Arial"/>
          <w:b/>
          <w:sz w:val="20"/>
          <w:szCs w:val="20"/>
          <w:lang w:val="tr-TR"/>
        </w:rPr>
        <w:t xml:space="preserve"> </w:t>
      </w:r>
      <w:r w:rsidRPr="006E62D4">
        <w:rPr>
          <w:rFonts w:cs="Arial"/>
          <w:b/>
          <w:sz w:val="20"/>
          <w:szCs w:val="20"/>
          <w:lang w:val="tr-TR"/>
        </w:rPr>
        <w:t xml:space="preserve">İhalenin </w:t>
      </w:r>
      <w:r w:rsidR="00FC31EA" w:rsidRPr="006E62D4">
        <w:rPr>
          <w:rFonts w:cs="Arial"/>
          <w:b/>
          <w:sz w:val="20"/>
          <w:szCs w:val="20"/>
          <w:lang w:val="tr-TR"/>
        </w:rPr>
        <w:t>Yapılacağı Adres</w:t>
      </w:r>
      <w:r w:rsidR="00FC31EA" w:rsidRPr="006E62D4">
        <w:rPr>
          <w:rFonts w:cs="Arial"/>
          <w:b/>
          <w:sz w:val="20"/>
          <w:szCs w:val="20"/>
          <w:lang w:val="tr-TR"/>
        </w:rPr>
        <w:tab/>
      </w:r>
      <w:r w:rsidRPr="006E62D4">
        <w:rPr>
          <w:rFonts w:cs="Arial"/>
          <w:b/>
          <w:sz w:val="20"/>
          <w:szCs w:val="20"/>
          <w:lang w:val="tr-TR"/>
        </w:rPr>
        <w:t>:</w:t>
      </w:r>
      <w:r w:rsidRPr="006E62D4">
        <w:rPr>
          <w:rFonts w:cs="Arial"/>
          <w:sz w:val="20"/>
          <w:szCs w:val="20"/>
          <w:lang w:val="tr-TR"/>
        </w:rPr>
        <w:t xml:space="preserve"> </w:t>
      </w:r>
      <w:r w:rsidRPr="006E62D4">
        <w:rPr>
          <w:rFonts w:cs="Arial"/>
          <w:color w:val="FF0000"/>
          <w:sz w:val="20"/>
          <w:szCs w:val="20"/>
          <w:lang w:val="tr-TR"/>
        </w:rPr>
        <w:t xml:space="preserve">………… </w:t>
      </w:r>
      <w:r w:rsidRPr="006E62D4">
        <w:rPr>
          <w:rFonts w:cs="Arial"/>
          <w:b/>
          <w:sz w:val="20"/>
          <w:szCs w:val="20"/>
          <w:lang w:val="tr-TR"/>
        </w:rPr>
        <w:tab/>
      </w:r>
      <w:r w:rsidRPr="006E62D4">
        <w:rPr>
          <w:rFonts w:cs="Arial"/>
          <w:b/>
          <w:sz w:val="20"/>
          <w:szCs w:val="20"/>
          <w:lang w:val="tr-TR"/>
        </w:rPr>
        <w:tab/>
      </w:r>
    </w:p>
    <w:p w:rsidR="00621703" w:rsidRPr="008744A0" w:rsidRDefault="00660A83" w:rsidP="006E62D4">
      <w:pPr>
        <w:pStyle w:val="Stil2"/>
        <w:spacing w:line="276" w:lineRule="auto"/>
        <w:ind w:left="2832" w:hanging="2832"/>
        <w:rPr>
          <w:rFonts w:cs="Arial"/>
          <w:color w:val="FF0000"/>
          <w:sz w:val="20"/>
          <w:szCs w:val="20"/>
          <w:lang w:val="tr-TR"/>
        </w:rPr>
      </w:pPr>
      <w:r w:rsidRPr="006E62D4">
        <w:rPr>
          <w:rFonts w:cs="Arial"/>
          <w:b/>
          <w:sz w:val="20"/>
          <w:szCs w:val="20"/>
          <w:lang w:val="tr-TR"/>
        </w:rPr>
        <w:t xml:space="preserve">c) Son </w:t>
      </w:r>
      <w:r w:rsidR="00FC31EA" w:rsidRPr="006E62D4">
        <w:rPr>
          <w:rFonts w:cs="Arial"/>
          <w:b/>
          <w:sz w:val="20"/>
          <w:szCs w:val="20"/>
          <w:lang w:val="tr-TR"/>
        </w:rPr>
        <w:t>Teklif Verme Günü Ve Saati</w:t>
      </w:r>
      <w:r w:rsidRPr="006E62D4">
        <w:rPr>
          <w:rFonts w:cs="Arial"/>
          <w:b/>
          <w:sz w:val="20"/>
          <w:szCs w:val="20"/>
          <w:lang w:val="tr-TR"/>
        </w:rPr>
        <w:t>:</w:t>
      </w:r>
      <w:r w:rsidRPr="006E62D4">
        <w:rPr>
          <w:rFonts w:cs="Arial"/>
          <w:sz w:val="20"/>
          <w:szCs w:val="20"/>
          <w:lang w:val="tr-TR"/>
        </w:rPr>
        <w:t xml:space="preserve"> </w:t>
      </w:r>
      <w:r w:rsidRPr="008744A0">
        <w:rPr>
          <w:rFonts w:cs="Arial"/>
          <w:color w:val="FF0000"/>
          <w:sz w:val="20"/>
          <w:szCs w:val="20"/>
          <w:lang w:val="tr-TR"/>
        </w:rPr>
        <w:t>../../…. günü, Saat: ..:..</w:t>
      </w:r>
    </w:p>
    <w:p w:rsidR="0064624A" w:rsidRPr="006E62D4" w:rsidRDefault="00660A83" w:rsidP="0064624A">
      <w:pPr>
        <w:spacing w:line="276" w:lineRule="auto"/>
        <w:jc w:val="both"/>
        <w:rPr>
          <w:rFonts w:ascii="Arial" w:hAnsi="Arial" w:cs="Arial"/>
          <w:b/>
          <w:sz w:val="20"/>
          <w:szCs w:val="20"/>
        </w:rPr>
      </w:pPr>
      <w:r w:rsidRPr="006E62D4">
        <w:rPr>
          <w:rFonts w:ascii="Arial" w:hAnsi="Arial" w:cs="Arial"/>
          <w:b/>
          <w:sz w:val="20"/>
          <w:szCs w:val="20"/>
        </w:rPr>
        <w:t>Madde 4-</w:t>
      </w:r>
      <w:r w:rsidR="004F00DF" w:rsidRPr="006E62D4">
        <w:rPr>
          <w:rFonts w:ascii="Arial" w:hAnsi="Arial" w:cs="Arial"/>
          <w:b/>
          <w:sz w:val="20"/>
          <w:szCs w:val="20"/>
        </w:rPr>
        <w:t xml:space="preserve"> İhaleye katılabilme şartları ve istenilen belgeler ile yeterlik değerlendirmesinde uygulanacak kriterler:</w:t>
      </w:r>
    </w:p>
    <w:p w:rsidR="00621703" w:rsidRPr="006E62D4" w:rsidRDefault="00621703" w:rsidP="0064624A">
      <w:pPr>
        <w:spacing w:line="276" w:lineRule="auto"/>
        <w:jc w:val="both"/>
        <w:rPr>
          <w:rFonts w:ascii="Arial" w:hAnsi="Arial" w:cs="Arial"/>
          <w:sz w:val="20"/>
          <w:szCs w:val="20"/>
        </w:rPr>
      </w:pPr>
      <w:r w:rsidRPr="006E62D4">
        <w:rPr>
          <w:rFonts w:ascii="Arial" w:hAnsi="Arial" w:cs="Arial"/>
          <w:b/>
          <w:sz w:val="20"/>
          <w:szCs w:val="20"/>
        </w:rPr>
        <w:t>4.1.</w:t>
      </w:r>
      <w:r w:rsidR="007604C8" w:rsidRPr="006E62D4">
        <w:rPr>
          <w:rFonts w:ascii="Arial" w:hAnsi="Arial" w:cs="Arial"/>
          <w:sz w:val="20"/>
          <w:szCs w:val="20"/>
        </w:rPr>
        <w:t xml:space="preserve">İsteklilerin ihaleye katılabilmeleri için aşağıda sayılan belgeleri teklifleri kapsamında sunmaları gerekir: </w:t>
      </w:r>
    </w:p>
    <w:p w:rsidR="007604C8" w:rsidRPr="006E62D4" w:rsidRDefault="00AB56F1" w:rsidP="0064624A">
      <w:pPr>
        <w:spacing w:line="276" w:lineRule="auto"/>
        <w:jc w:val="both"/>
        <w:rPr>
          <w:rFonts w:ascii="Arial" w:hAnsi="Arial" w:cs="Arial"/>
          <w:sz w:val="20"/>
          <w:szCs w:val="20"/>
        </w:rPr>
      </w:pPr>
      <w:r w:rsidRPr="006E62D4">
        <w:rPr>
          <w:rFonts w:ascii="Arial" w:hAnsi="Arial" w:cs="Arial"/>
          <w:b/>
          <w:sz w:val="20"/>
          <w:szCs w:val="20"/>
        </w:rPr>
        <w:t>a)</w:t>
      </w:r>
      <w:r>
        <w:rPr>
          <w:rFonts w:ascii="Arial" w:hAnsi="Arial" w:cs="Arial"/>
          <w:sz w:val="20"/>
          <w:szCs w:val="20"/>
        </w:rPr>
        <w:t xml:space="preserve"> M</w:t>
      </w:r>
      <w:r w:rsidRPr="006E62D4">
        <w:rPr>
          <w:rFonts w:ascii="Arial" w:hAnsi="Arial" w:cs="Arial"/>
          <w:sz w:val="20"/>
          <w:szCs w:val="20"/>
        </w:rPr>
        <w:t>evzuatı gereği kayıtlı ol</w:t>
      </w:r>
      <w:r>
        <w:rPr>
          <w:rFonts w:ascii="Arial" w:hAnsi="Arial" w:cs="Arial"/>
          <w:sz w:val="20"/>
          <w:szCs w:val="20"/>
        </w:rPr>
        <w:t>masi gereken meslek grubuna ilişkin belge</w:t>
      </w:r>
      <w:r w:rsidRPr="006E62D4">
        <w:rPr>
          <w:rFonts w:ascii="Arial" w:hAnsi="Arial" w:cs="Arial"/>
          <w:sz w:val="20"/>
          <w:szCs w:val="20"/>
        </w:rPr>
        <w:t xml:space="preserve">; </w:t>
      </w:r>
    </w:p>
    <w:p w:rsidR="007604C8" w:rsidRPr="006E62D4" w:rsidRDefault="007604C8" w:rsidP="007604C8">
      <w:pPr>
        <w:spacing w:line="276" w:lineRule="auto"/>
        <w:ind w:left="708"/>
        <w:jc w:val="both"/>
        <w:rPr>
          <w:rFonts w:ascii="Arial" w:hAnsi="Arial" w:cs="Arial"/>
          <w:sz w:val="20"/>
          <w:szCs w:val="20"/>
        </w:rPr>
      </w:pPr>
      <w:r w:rsidRPr="006E62D4">
        <w:rPr>
          <w:rFonts w:ascii="Arial" w:hAnsi="Arial" w:cs="Arial"/>
          <w:b/>
          <w:sz w:val="20"/>
          <w:szCs w:val="20"/>
        </w:rPr>
        <w:t>1)</w:t>
      </w:r>
      <w:r w:rsidR="00AB56F1">
        <w:rPr>
          <w:rFonts w:ascii="Arial" w:hAnsi="Arial" w:cs="Arial"/>
          <w:sz w:val="20"/>
          <w:szCs w:val="20"/>
        </w:rPr>
        <w:t xml:space="preserve"> Gerçek kişi olması </w:t>
      </w:r>
      <w:r w:rsidRPr="006E62D4">
        <w:rPr>
          <w:rFonts w:ascii="Arial" w:hAnsi="Arial" w:cs="Arial"/>
          <w:sz w:val="20"/>
          <w:szCs w:val="20"/>
        </w:rPr>
        <w:t>halinde,</w:t>
      </w:r>
      <w:r w:rsidR="00ED45F1">
        <w:rPr>
          <w:rFonts w:ascii="Arial" w:hAnsi="Arial" w:cs="Arial"/>
          <w:sz w:val="20"/>
          <w:szCs w:val="20"/>
        </w:rPr>
        <w:t xml:space="preserve"> yaptığı </w:t>
      </w:r>
      <w:r w:rsidR="00AB56F1">
        <w:rPr>
          <w:rFonts w:ascii="Arial" w:hAnsi="Arial" w:cs="Arial"/>
          <w:sz w:val="20"/>
          <w:szCs w:val="20"/>
        </w:rPr>
        <w:t>mesleği</w:t>
      </w:r>
      <w:r w:rsidR="00ED45F1">
        <w:rPr>
          <w:rFonts w:ascii="Arial" w:hAnsi="Arial" w:cs="Arial"/>
          <w:sz w:val="20"/>
          <w:szCs w:val="20"/>
        </w:rPr>
        <w:t>ni gösterir mesleki faal</w:t>
      </w:r>
      <w:r w:rsidR="00AB56F1">
        <w:rPr>
          <w:rFonts w:ascii="Arial" w:hAnsi="Arial" w:cs="Arial"/>
          <w:sz w:val="20"/>
          <w:szCs w:val="20"/>
        </w:rPr>
        <w:t>iyet belgesi</w:t>
      </w:r>
      <w:r w:rsidR="00AB56F1" w:rsidRPr="006E62D4">
        <w:rPr>
          <w:rFonts w:ascii="Arial" w:hAnsi="Arial" w:cs="Arial"/>
          <w:sz w:val="20"/>
          <w:szCs w:val="20"/>
        </w:rPr>
        <w:t xml:space="preserve"> </w:t>
      </w:r>
    </w:p>
    <w:p w:rsidR="007604C8" w:rsidRPr="006E62D4" w:rsidRDefault="007604C8" w:rsidP="007604C8">
      <w:pPr>
        <w:spacing w:line="276" w:lineRule="auto"/>
        <w:ind w:left="708"/>
        <w:jc w:val="both"/>
        <w:rPr>
          <w:rFonts w:ascii="Arial" w:hAnsi="Arial" w:cs="Arial"/>
          <w:sz w:val="20"/>
          <w:szCs w:val="20"/>
        </w:rPr>
      </w:pPr>
      <w:r w:rsidRPr="006E62D4">
        <w:rPr>
          <w:rFonts w:ascii="Arial" w:hAnsi="Arial" w:cs="Arial"/>
          <w:b/>
          <w:sz w:val="20"/>
          <w:szCs w:val="20"/>
        </w:rPr>
        <w:t>2)</w:t>
      </w:r>
      <w:r w:rsidRPr="006E62D4">
        <w:rPr>
          <w:rFonts w:ascii="Arial" w:hAnsi="Arial" w:cs="Arial"/>
          <w:sz w:val="20"/>
          <w:szCs w:val="20"/>
        </w:rPr>
        <w:t xml:space="preserve"> Tüz</w:t>
      </w:r>
      <w:r w:rsidR="00ED45F1">
        <w:rPr>
          <w:rFonts w:ascii="Arial" w:hAnsi="Arial" w:cs="Arial"/>
          <w:sz w:val="20"/>
          <w:szCs w:val="20"/>
        </w:rPr>
        <w:t>el kişi olması halinde, mevzuat</w:t>
      </w:r>
      <w:r w:rsidRPr="006E62D4">
        <w:rPr>
          <w:rFonts w:ascii="Arial" w:hAnsi="Arial" w:cs="Arial"/>
          <w:sz w:val="20"/>
          <w:szCs w:val="20"/>
        </w:rPr>
        <w:t xml:space="preserve"> gereği tüzel kişiliğin siciline kayıtlı bulunduğu Ticaret ve/veya Sanayi Odasından ilk ilan veya ihale tarihinin içerisinde bulunduğu yılda alınmış, tüzel kişiliğin sicile kayıtlı olduğuna dair belge. </w:t>
      </w:r>
    </w:p>
    <w:p w:rsidR="007604C8" w:rsidRPr="006E62D4" w:rsidRDefault="007604C8" w:rsidP="007604C8">
      <w:pPr>
        <w:spacing w:line="276" w:lineRule="auto"/>
        <w:jc w:val="both"/>
        <w:rPr>
          <w:rFonts w:ascii="Arial" w:hAnsi="Arial" w:cs="Arial"/>
          <w:sz w:val="20"/>
          <w:szCs w:val="20"/>
        </w:rPr>
      </w:pPr>
      <w:r w:rsidRPr="006E62D4">
        <w:rPr>
          <w:rFonts w:ascii="Arial" w:hAnsi="Arial" w:cs="Arial"/>
          <w:b/>
          <w:sz w:val="20"/>
          <w:szCs w:val="20"/>
        </w:rPr>
        <w:t>b)</w:t>
      </w:r>
      <w:r w:rsidRPr="006E62D4">
        <w:rPr>
          <w:rFonts w:ascii="Arial" w:hAnsi="Arial" w:cs="Arial"/>
          <w:sz w:val="20"/>
          <w:szCs w:val="20"/>
        </w:rPr>
        <w:t xml:space="preserve"> Teklif vermeye yetkili olduğunu gösteren İmza Beyannamesi veya İmza Sirküleri. </w:t>
      </w:r>
    </w:p>
    <w:p w:rsidR="007604C8" w:rsidRPr="006E62D4" w:rsidRDefault="007604C8" w:rsidP="007604C8">
      <w:pPr>
        <w:spacing w:line="276" w:lineRule="auto"/>
        <w:ind w:firstLine="708"/>
        <w:jc w:val="both"/>
        <w:rPr>
          <w:rFonts w:ascii="Arial" w:hAnsi="Arial" w:cs="Arial"/>
          <w:sz w:val="20"/>
          <w:szCs w:val="20"/>
        </w:rPr>
      </w:pPr>
      <w:r w:rsidRPr="006E62D4">
        <w:rPr>
          <w:rFonts w:ascii="Arial" w:hAnsi="Arial" w:cs="Arial"/>
          <w:b/>
          <w:sz w:val="20"/>
          <w:szCs w:val="20"/>
        </w:rPr>
        <w:t>1)</w:t>
      </w:r>
      <w:r w:rsidRPr="006E62D4">
        <w:rPr>
          <w:rFonts w:ascii="Arial" w:hAnsi="Arial" w:cs="Arial"/>
          <w:sz w:val="20"/>
          <w:szCs w:val="20"/>
        </w:rPr>
        <w:t xml:space="preserve"> Gerçek kişi olması halinde, noter tasdikli imza beyannamesi. </w:t>
      </w:r>
    </w:p>
    <w:p w:rsidR="007604C8" w:rsidRPr="006E62D4" w:rsidRDefault="007604C8" w:rsidP="007604C8">
      <w:pPr>
        <w:spacing w:line="276" w:lineRule="auto"/>
        <w:ind w:left="708"/>
        <w:jc w:val="both"/>
        <w:rPr>
          <w:rFonts w:ascii="Arial" w:hAnsi="Arial" w:cs="Arial"/>
          <w:sz w:val="20"/>
          <w:szCs w:val="20"/>
        </w:rPr>
      </w:pPr>
      <w:r w:rsidRPr="006E62D4">
        <w:rPr>
          <w:rFonts w:ascii="Arial" w:hAnsi="Arial" w:cs="Arial"/>
          <w:b/>
          <w:sz w:val="20"/>
          <w:szCs w:val="20"/>
        </w:rPr>
        <w:t>2)</w:t>
      </w:r>
      <w:r w:rsidRPr="006E62D4">
        <w:rPr>
          <w:rFonts w:ascii="Arial" w:hAnsi="Arial" w:cs="Arial"/>
          <w:sz w:val="20"/>
          <w:szCs w:val="20"/>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rsidR="007604C8" w:rsidRPr="006E62D4" w:rsidRDefault="007604C8" w:rsidP="007604C8">
      <w:pPr>
        <w:spacing w:line="276" w:lineRule="auto"/>
        <w:jc w:val="both"/>
        <w:rPr>
          <w:rFonts w:ascii="Arial" w:hAnsi="Arial" w:cs="Arial"/>
          <w:sz w:val="20"/>
          <w:szCs w:val="20"/>
        </w:rPr>
      </w:pPr>
      <w:r w:rsidRPr="006E62D4">
        <w:rPr>
          <w:rFonts w:ascii="Arial" w:hAnsi="Arial" w:cs="Arial"/>
          <w:b/>
          <w:sz w:val="20"/>
          <w:szCs w:val="20"/>
        </w:rPr>
        <w:t>c)</w:t>
      </w:r>
      <w:r w:rsidRPr="006E62D4">
        <w:rPr>
          <w:rFonts w:ascii="Arial" w:hAnsi="Arial" w:cs="Arial"/>
          <w:sz w:val="20"/>
          <w:szCs w:val="20"/>
        </w:rPr>
        <w:t xml:space="preserve"> Şekli ve içeriği bu Şartnamede belirlenen teklif mektubu. </w:t>
      </w:r>
    </w:p>
    <w:p w:rsidR="009B4F9F" w:rsidRPr="006E62D4" w:rsidRDefault="009B4F9F" w:rsidP="007604C8">
      <w:pPr>
        <w:spacing w:line="276" w:lineRule="auto"/>
        <w:jc w:val="both"/>
        <w:rPr>
          <w:rFonts w:ascii="Arial" w:hAnsi="Arial" w:cs="Arial"/>
          <w:sz w:val="20"/>
          <w:szCs w:val="20"/>
        </w:rPr>
      </w:pPr>
      <w:r w:rsidRPr="006E62D4">
        <w:rPr>
          <w:rFonts w:ascii="Arial" w:hAnsi="Arial" w:cs="Arial"/>
          <w:b/>
          <w:sz w:val="20"/>
          <w:szCs w:val="20"/>
        </w:rPr>
        <w:t>d)</w:t>
      </w:r>
      <w:r w:rsidRPr="006E62D4">
        <w:rPr>
          <w:rFonts w:ascii="Arial" w:hAnsi="Arial" w:cs="Arial"/>
          <w:sz w:val="20"/>
          <w:szCs w:val="20"/>
        </w:rPr>
        <w:t xml:space="preserve"> Şekli ve içeriği bu Şartnamede belirlenen geçici teminat.</w:t>
      </w:r>
    </w:p>
    <w:p w:rsidR="007604C8" w:rsidRPr="006E62D4" w:rsidRDefault="009B4F9F" w:rsidP="007604C8">
      <w:pPr>
        <w:spacing w:line="276" w:lineRule="auto"/>
        <w:jc w:val="both"/>
        <w:rPr>
          <w:rFonts w:ascii="Arial" w:hAnsi="Arial" w:cs="Arial"/>
          <w:sz w:val="20"/>
          <w:szCs w:val="20"/>
        </w:rPr>
      </w:pPr>
      <w:r w:rsidRPr="006E62D4">
        <w:rPr>
          <w:rFonts w:ascii="Arial" w:hAnsi="Arial" w:cs="Arial"/>
          <w:b/>
          <w:sz w:val="20"/>
          <w:szCs w:val="20"/>
        </w:rPr>
        <w:t>e</w:t>
      </w:r>
      <w:r w:rsidR="007604C8" w:rsidRPr="006E62D4">
        <w:rPr>
          <w:rFonts w:ascii="Arial" w:hAnsi="Arial" w:cs="Arial"/>
          <w:b/>
          <w:sz w:val="20"/>
          <w:szCs w:val="20"/>
        </w:rPr>
        <w:t>)</w:t>
      </w:r>
      <w:r w:rsidR="007604C8" w:rsidRPr="006E62D4">
        <w:rPr>
          <w:rFonts w:ascii="Arial" w:hAnsi="Arial" w:cs="Arial"/>
          <w:sz w:val="20"/>
          <w:szCs w:val="20"/>
        </w:rPr>
        <w:t xml:space="preserve"> Bu şartnamede belirtilen yeterlik belgeleri. </w:t>
      </w:r>
    </w:p>
    <w:p w:rsidR="007604C8" w:rsidRPr="006E62D4" w:rsidRDefault="009B4F9F" w:rsidP="007604C8">
      <w:pPr>
        <w:spacing w:line="276" w:lineRule="auto"/>
        <w:jc w:val="both"/>
        <w:rPr>
          <w:rFonts w:ascii="Arial" w:hAnsi="Arial" w:cs="Arial"/>
          <w:sz w:val="20"/>
          <w:szCs w:val="20"/>
        </w:rPr>
      </w:pPr>
      <w:r w:rsidRPr="006E62D4">
        <w:rPr>
          <w:rFonts w:ascii="Arial" w:hAnsi="Arial" w:cs="Arial"/>
          <w:b/>
          <w:sz w:val="20"/>
          <w:szCs w:val="20"/>
        </w:rPr>
        <w:t>f</w:t>
      </w:r>
      <w:r w:rsidR="007604C8" w:rsidRPr="006E62D4">
        <w:rPr>
          <w:rFonts w:ascii="Arial" w:hAnsi="Arial" w:cs="Arial"/>
          <w:b/>
          <w:sz w:val="20"/>
          <w:szCs w:val="20"/>
        </w:rPr>
        <w:t>)</w:t>
      </w:r>
      <w:r w:rsidR="007604C8" w:rsidRPr="006E62D4">
        <w:rPr>
          <w:rFonts w:ascii="Arial" w:hAnsi="Arial" w:cs="Arial"/>
          <w:sz w:val="20"/>
          <w:szCs w:val="20"/>
        </w:rPr>
        <w:t xml:space="preserve"> </w:t>
      </w:r>
      <w:r w:rsidRPr="006E62D4">
        <w:rPr>
          <w:rFonts w:ascii="Arial" w:hAnsi="Arial" w:cs="Arial"/>
          <w:sz w:val="20"/>
          <w:szCs w:val="20"/>
        </w:rPr>
        <w:t xml:space="preserve">İhale konusu işte </w:t>
      </w:r>
      <w:r w:rsidR="00C9115D">
        <w:rPr>
          <w:rFonts w:ascii="Arial" w:hAnsi="Arial" w:cs="Arial"/>
          <w:sz w:val="20"/>
          <w:szCs w:val="20"/>
        </w:rPr>
        <w:t>şirketin</w:t>
      </w:r>
      <w:r w:rsidR="00AB56F1">
        <w:rPr>
          <w:rFonts w:ascii="Arial" w:hAnsi="Arial" w:cs="Arial"/>
          <w:sz w:val="20"/>
          <w:szCs w:val="20"/>
        </w:rPr>
        <w:t xml:space="preserve"> </w:t>
      </w:r>
      <w:r w:rsidRPr="006E62D4">
        <w:rPr>
          <w:rFonts w:ascii="Arial" w:hAnsi="Arial" w:cs="Arial"/>
          <w:sz w:val="20"/>
          <w:szCs w:val="20"/>
        </w:rPr>
        <w:t>onayı ile alt yüklenici çalıştırılabilir. Ancak işin tamamı alt yüklenicilere yaptırılamaz.</w:t>
      </w:r>
    </w:p>
    <w:p w:rsidR="007604C8" w:rsidRDefault="007604C8" w:rsidP="007604C8">
      <w:pPr>
        <w:spacing w:line="276" w:lineRule="auto"/>
        <w:jc w:val="both"/>
        <w:rPr>
          <w:rFonts w:ascii="Arial" w:hAnsi="Arial" w:cs="Arial"/>
          <w:b/>
          <w:sz w:val="20"/>
          <w:szCs w:val="20"/>
        </w:rPr>
      </w:pPr>
    </w:p>
    <w:p w:rsidR="00C9115D" w:rsidRDefault="00C9115D" w:rsidP="007604C8">
      <w:pPr>
        <w:spacing w:line="276" w:lineRule="auto"/>
        <w:jc w:val="both"/>
        <w:rPr>
          <w:rFonts w:ascii="Arial" w:hAnsi="Arial" w:cs="Arial"/>
          <w:b/>
          <w:sz w:val="20"/>
          <w:szCs w:val="20"/>
        </w:rPr>
      </w:pPr>
    </w:p>
    <w:p w:rsidR="00AB56F1" w:rsidRDefault="00AB56F1" w:rsidP="007604C8">
      <w:pPr>
        <w:spacing w:line="276" w:lineRule="auto"/>
        <w:jc w:val="both"/>
        <w:rPr>
          <w:rFonts w:ascii="Arial" w:hAnsi="Arial" w:cs="Arial"/>
          <w:b/>
          <w:sz w:val="20"/>
          <w:szCs w:val="20"/>
        </w:rPr>
      </w:pPr>
    </w:p>
    <w:p w:rsidR="00AB56F1" w:rsidRPr="006E62D4" w:rsidRDefault="00AB56F1" w:rsidP="007604C8">
      <w:pPr>
        <w:spacing w:line="276" w:lineRule="auto"/>
        <w:jc w:val="both"/>
        <w:rPr>
          <w:rFonts w:ascii="Arial" w:hAnsi="Arial" w:cs="Arial"/>
          <w:sz w:val="20"/>
          <w:szCs w:val="20"/>
        </w:rPr>
      </w:pPr>
    </w:p>
    <w:p w:rsidR="004F00DF" w:rsidRPr="006E62D4" w:rsidRDefault="004F00DF" w:rsidP="003959FF">
      <w:pPr>
        <w:spacing w:line="276" w:lineRule="auto"/>
        <w:jc w:val="both"/>
        <w:rPr>
          <w:rFonts w:ascii="Arial" w:hAnsi="Arial" w:cs="Arial"/>
          <w:b/>
          <w:sz w:val="20"/>
          <w:szCs w:val="20"/>
        </w:rPr>
      </w:pPr>
      <w:r w:rsidRPr="006E62D4">
        <w:rPr>
          <w:rFonts w:ascii="Arial" w:hAnsi="Arial" w:cs="Arial"/>
          <w:b/>
          <w:sz w:val="20"/>
          <w:szCs w:val="20"/>
        </w:rPr>
        <w:lastRenderedPageBreak/>
        <w:t>4.2. Ekonomik ve mali yeterliğe ilişkin belgeler ve bu belgelerin taşıması gereken kriterler:</w:t>
      </w:r>
    </w:p>
    <w:p w:rsidR="007604C8" w:rsidRPr="006E62D4" w:rsidRDefault="00AB56F1" w:rsidP="003959FF">
      <w:pPr>
        <w:spacing w:line="276" w:lineRule="auto"/>
        <w:jc w:val="both"/>
        <w:rPr>
          <w:rFonts w:ascii="Arial" w:hAnsi="Arial" w:cs="Arial"/>
          <w:sz w:val="20"/>
          <w:szCs w:val="20"/>
        </w:rPr>
      </w:pPr>
      <w:r>
        <w:rPr>
          <w:rFonts w:ascii="Arial" w:hAnsi="Arial" w:cs="Arial"/>
          <w:b/>
          <w:sz w:val="20"/>
          <w:szCs w:val="20"/>
        </w:rPr>
        <w:t>a</w:t>
      </w:r>
      <w:r w:rsidR="007604C8" w:rsidRPr="006E62D4">
        <w:rPr>
          <w:rFonts w:ascii="Arial" w:hAnsi="Arial" w:cs="Arial"/>
          <w:b/>
          <w:sz w:val="20"/>
          <w:szCs w:val="20"/>
        </w:rPr>
        <w:t>)</w:t>
      </w:r>
      <w:r w:rsidR="007604C8" w:rsidRPr="006E62D4">
        <w:rPr>
          <w:rFonts w:ascii="Arial" w:hAnsi="Arial" w:cs="Arial"/>
          <w:sz w:val="20"/>
          <w:szCs w:val="20"/>
        </w:rPr>
        <w:t xml:space="preserve"> Vergi levhası </w:t>
      </w:r>
    </w:p>
    <w:p w:rsidR="007604C8" w:rsidRPr="006E62D4" w:rsidRDefault="00AB56F1" w:rsidP="003959FF">
      <w:pPr>
        <w:spacing w:line="276" w:lineRule="auto"/>
        <w:jc w:val="both"/>
        <w:rPr>
          <w:rFonts w:ascii="Arial" w:hAnsi="Arial" w:cs="Arial"/>
          <w:sz w:val="20"/>
          <w:szCs w:val="20"/>
        </w:rPr>
      </w:pPr>
      <w:r>
        <w:rPr>
          <w:rFonts w:ascii="Arial" w:hAnsi="Arial" w:cs="Arial"/>
          <w:b/>
          <w:sz w:val="20"/>
          <w:szCs w:val="20"/>
        </w:rPr>
        <w:t>b</w:t>
      </w:r>
      <w:r w:rsidR="007604C8" w:rsidRPr="006E62D4">
        <w:rPr>
          <w:rFonts w:ascii="Arial" w:hAnsi="Arial" w:cs="Arial"/>
          <w:b/>
          <w:sz w:val="20"/>
          <w:szCs w:val="20"/>
        </w:rPr>
        <w:t>)</w:t>
      </w:r>
      <w:r w:rsidR="007604C8" w:rsidRPr="006E62D4">
        <w:rPr>
          <w:rFonts w:ascii="Arial" w:hAnsi="Arial" w:cs="Arial"/>
          <w:sz w:val="20"/>
          <w:szCs w:val="20"/>
        </w:rPr>
        <w:t xml:space="preserve"> </w:t>
      </w:r>
      <w:r>
        <w:rPr>
          <w:rFonts w:ascii="Arial" w:hAnsi="Arial" w:cs="Arial"/>
          <w:sz w:val="20"/>
          <w:szCs w:val="20"/>
        </w:rPr>
        <w:t>Şirketimize herhangi bir borç durumunun olmadığına ilişkin belge</w:t>
      </w:r>
    </w:p>
    <w:p w:rsidR="004F00DF" w:rsidRPr="008744A0" w:rsidRDefault="008744A0" w:rsidP="00621703">
      <w:pPr>
        <w:spacing w:line="276" w:lineRule="auto"/>
        <w:jc w:val="both"/>
        <w:rPr>
          <w:rFonts w:ascii="Arial" w:hAnsi="Arial" w:cs="Arial"/>
          <w:sz w:val="20"/>
          <w:szCs w:val="20"/>
        </w:rPr>
      </w:pPr>
      <w:r>
        <w:rPr>
          <w:rFonts w:ascii="Arial" w:hAnsi="Arial" w:cs="Arial"/>
          <w:b/>
          <w:sz w:val="20"/>
          <w:szCs w:val="20"/>
        </w:rPr>
        <w:t>Madde 5-</w:t>
      </w:r>
      <w:r w:rsidR="000672E7" w:rsidRPr="008744A0">
        <w:rPr>
          <w:rFonts w:ascii="Arial" w:hAnsi="Arial" w:cs="Arial"/>
          <w:b/>
          <w:sz w:val="20"/>
          <w:szCs w:val="20"/>
        </w:rPr>
        <w:t xml:space="preserve"> </w:t>
      </w:r>
      <w:r w:rsidR="004F00DF" w:rsidRPr="008744A0">
        <w:rPr>
          <w:rFonts w:ascii="Arial" w:hAnsi="Arial" w:cs="Arial"/>
          <w:sz w:val="20"/>
          <w:szCs w:val="20"/>
        </w:rPr>
        <w:t>Ekon</w:t>
      </w:r>
      <w:r w:rsidR="00AB56F1">
        <w:rPr>
          <w:rFonts w:ascii="Arial" w:hAnsi="Arial" w:cs="Arial"/>
          <w:sz w:val="20"/>
          <w:szCs w:val="20"/>
        </w:rPr>
        <w:t xml:space="preserve">omik açıdan en avantajlı teklif, tecrübe ve şirket yönetiminin onayı esasına göre belirlenecektir. </w:t>
      </w:r>
    </w:p>
    <w:p w:rsidR="004F00DF" w:rsidRPr="008744A0" w:rsidRDefault="008744A0" w:rsidP="00621703">
      <w:pPr>
        <w:spacing w:line="276" w:lineRule="auto"/>
        <w:jc w:val="both"/>
        <w:rPr>
          <w:rFonts w:ascii="Arial" w:hAnsi="Arial" w:cs="Arial"/>
          <w:sz w:val="20"/>
          <w:szCs w:val="20"/>
        </w:rPr>
      </w:pPr>
      <w:r>
        <w:rPr>
          <w:rFonts w:ascii="Arial" w:hAnsi="Arial" w:cs="Arial"/>
          <w:b/>
          <w:sz w:val="20"/>
          <w:szCs w:val="20"/>
        </w:rPr>
        <w:t>Madde</w:t>
      </w:r>
      <w:r w:rsidRPr="008744A0">
        <w:rPr>
          <w:rFonts w:ascii="Arial" w:hAnsi="Arial" w:cs="Arial"/>
          <w:b/>
          <w:sz w:val="20"/>
          <w:szCs w:val="20"/>
        </w:rPr>
        <w:t xml:space="preserve"> </w:t>
      </w:r>
      <w:r>
        <w:rPr>
          <w:rFonts w:ascii="Arial" w:hAnsi="Arial" w:cs="Arial"/>
          <w:b/>
          <w:sz w:val="20"/>
          <w:szCs w:val="20"/>
        </w:rPr>
        <w:t xml:space="preserve">6- </w:t>
      </w:r>
      <w:r w:rsidR="004F00DF" w:rsidRPr="008744A0">
        <w:rPr>
          <w:rFonts w:ascii="Arial" w:hAnsi="Arial" w:cs="Arial"/>
          <w:sz w:val="20"/>
          <w:szCs w:val="20"/>
        </w:rPr>
        <w:t xml:space="preserve">İhaleye sadece yerli istekliler katılabilecektir. </w:t>
      </w:r>
    </w:p>
    <w:p w:rsidR="004F00DF" w:rsidRPr="008F4A4B" w:rsidRDefault="008744A0" w:rsidP="00621703">
      <w:pPr>
        <w:spacing w:line="276" w:lineRule="auto"/>
        <w:jc w:val="both"/>
        <w:rPr>
          <w:rFonts w:ascii="Arial" w:hAnsi="Arial" w:cs="Arial"/>
          <w:b/>
          <w:sz w:val="20"/>
          <w:szCs w:val="20"/>
        </w:rPr>
      </w:pPr>
      <w:r>
        <w:rPr>
          <w:rFonts w:ascii="Arial" w:hAnsi="Arial" w:cs="Arial"/>
          <w:b/>
          <w:sz w:val="20"/>
          <w:szCs w:val="20"/>
        </w:rPr>
        <w:t>Madde</w:t>
      </w:r>
      <w:r w:rsidRPr="006E62D4">
        <w:rPr>
          <w:rFonts w:ascii="Arial" w:hAnsi="Arial" w:cs="Arial"/>
          <w:b/>
          <w:sz w:val="20"/>
          <w:szCs w:val="20"/>
        </w:rPr>
        <w:t xml:space="preserve"> </w:t>
      </w:r>
      <w:r>
        <w:rPr>
          <w:rFonts w:ascii="Arial" w:hAnsi="Arial" w:cs="Arial"/>
          <w:b/>
          <w:sz w:val="20"/>
          <w:szCs w:val="20"/>
        </w:rPr>
        <w:t>7-</w:t>
      </w:r>
      <w:r w:rsidR="00AB56F1">
        <w:rPr>
          <w:rFonts w:ascii="Arial" w:hAnsi="Arial" w:cs="Arial"/>
          <w:b/>
          <w:sz w:val="20"/>
          <w:szCs w:val="20"/>
        </w:rPr>
        <w:t xml:space="preserve"> </w:t>
      </w:r>
      <w:r w:rsidR="00AB56F1" w:rsidRPr="008F4A4B">
        <w:rPr>
          <w:rFonts w:ascii="Arial" w:hAnsi="Arial" w:cs="Arial"/>
          <w:b/>
          <w:sz w:val="20"/>
          <w:szCs w:val="20"/>
        </w:rPr>
        <w:t>İhale d</w:t>
      </w:r>
      <w:r w:rsidR="004F00DF" w:rsidRPr="008F4A4B">
        <w:rPr>
          <w:rFonts w:ascii="Arial" w:hAnsi="Arial" w:cs="Arial"/>
          <w:b/>
          <w:sz w:val="20"/>
          <w:szCs w:val="20"/>
        </w:rPr>
        <w:t xml:space="preserve">okümanının görülmesi: </w:t>
      </w:r>
    </w:p>
    <w:p w:rsidR="004F00DF" w:rsidRPr="006E62D4" w:rsidRDefault="004F00DF" w:rsidP="00621703">
      <w:pPr>
        <w:spacing w:line="276" w:lineRule="auto"/>
        <w:jc w:val="both"/>
        <w:rPr>
          <w:rFonts w:ascii="Arial" w:hAnsi="Arial" w:cs="Arial"/>
          <w:sz w:val="20"/>
          <w:szCs w:val="20"/>
        </w:rPr>
      </w:pPr>
      <w:r w:rsidRPr="008F4A4B">
        <w:rPr>
          <w:rFonts w:ascii="Arial" w:hAnsi="Arial" w:cs="Arial"/>
          <w:b/>
          <w:sz w:val="20"/>
          <w:szCs w:val="20"/>
        </w:rPr>
        <w:t>7.1.</w:t>
      </w:r>
      <w:r w:rsidRPr="008F4A4B">
        <w:rPr>
          <w:rFonts w:ascii="Arial" w:hAnsi="Arial" w:cs="Arial"/>
          <w:sz w:val="20"/>
          <w:szCs w:val="20"/>
        </w:rPr>
        <w:t xml:space="preserve"> İhale dokümanı</w:t>
      </w:r>
      <w:r w:rsidR="007A5111">
        <w:rPr>
          <w:rFonts w:ascii="Arial" w:hAnsi="Arial" w:cs="Arial"/>
          <w:sz w:val="20"/>
          <w:szCs w:val="20"/>
        </w:rPr>
        <w:t xml:space="preserve"> </w:t>
      </w:r>
      <w:bookmarkStart w:id="12" w:name="_GoBack"/>
      <w:bookmarkEnd w:id="12"/>
      <w:r w:rsidR="00C9115D">
        <w:rPr>
          <w:rFonts w:ascii="Arial" w:hAnsi="Arial" w:cs="Arial"/>
          <w:sz w:val="20"/>
          <w:szCs w:val="20"/>
        </w:rPr>
        <w:t>şirketin</w:t>
      </w:r>
      <w:r w:rsidRPr="006E62D4">
        <w:rPr>
          <w:rFonts w:ascii="Arial" w:hAnsi="Arial" w:cs="Arial"/>
          <w:sz w:val="20"/>
          <w:szCs w:val="20"/>
        </w:rPr>
        <w:t xml:space="preserve"> adresinde görülebilir.</w:t>
      </w:r>
    </w:p>
    <w:p w:rsidR="004F00DF" w:rsidRPr="006E62D4" w:rsidRDefault="004F00DF" w:rsidP="00621703">
      <w:pPr>
        <w:spacing w:line="276" w:lineRule="auto"/>
        <w:jc w:val="both"/>
        <w:rPr>
          <w:rFonts w:ascii="Arial" w:hAnsi="Arial" w:cs="Arial"/>
          <w:sz w:val="20"/>
          <w:szCs w:val="20"/>
        </w:rPr>
      </w:pPr>
      <w:r w:rsidRPr="006E62D4">
        <w:rPr>
          <w:rFonts w:ascii="Arial" w:hAnsi="Arial" w:cs="Arial"/>
          <w:b/>
          <w:sz w:val="20"/>
          <w:szCs w:val="20"/>
        </w:rPr>
        <w:t>7.2.</w:t>
      </w:r>
      <w:r w:rsidRPr="006E62D4">
        <w:rPr>
          <w:rFonts w:ascii="Arial" w:hAnsi="Arial" w:cs="Arial"/>
          <w:sz w:val="20"/>
          <w:szCs w:val="20"/>
        </w:rPr>
        <w:t xml:space="preserve">İhaleye teklif verecek olanların ihale dokümanını </w:t>
      </w:r>
      <w:r w:rsidR="009B4F9F" w:rsidRPr="006E62D4">
        <w:rPr>
          <w:rFonts w:ascii="Arial" w:hAnsi="Arial" w:cs="Arial"/>
          <w:sz w:val="20"/>
          <w:szCs w:val="20"/>
        </w:rPr>
        <w:t xml:space="preserve">şirketin </w:t>
      </w:r>
      <w:hyperlink r:id="rId7" w:history="1">
        <w:r w:rsidR="006E62D4" w:rsidRPr="006E62D4">
          <w:rPr>
            <w:rStyle w:val="Kpr"/>
            <w:rFonts w:ascii="Arial" w:hAnsi="Arial" w:cs="Arial"/>
            <w:sz w:val="20"/>
            <w:szCs w:val="20"/>
          </w:rPr>
          <w:t>www.kmcgroup.com.tr</w:t>
        </w:r>
      </w:hyperlink>
      <w:r w:rsidR="006E62D4" w:rsidRPr="006E62D4">
        <w:rPr>
          <w:rFonts w:ascii="Arial" w:hAnsi="Arial" w:cs="Arial"/>
          <w:sz w:val="20"/>
          <w:szCs w:val="20"/>
        </w:rPr>
        <w:t xml:space="preserve">  internet üzerinden </w:t>
      </w:r>
      <w:r w:rsidR="00AB56F1">
        <w:rPr>
          <w:rFonts w:ascii="Arial" w:hAnsi="Arial" w:cs="Arial"/>
          <w:sz w:val="20"/>
          <w:szCs w:val="20"/>
        </w:rPr>
        <w:t xml:space="preserve">inceleyebilirler. </w:t>
      </w:r>
      <w:r w:rsidR="006E62D4" w:rsidRPr="006E62D4">
        <w:rPr>
          <w:rFonts w:ascii="Arial" w:hAnsi="Arial" w:cs="Arial"/>
          <w:sz w:val="20"/>
          <w:szCs w:val="20"/>
        </w:rPr>
        <w:t xml:space="preserve"> </w:t>
      </w:r>
      <w:r w:rsidRPr="006E62D4">
        <w:rPr>
          <w:rFonts w:ascii="Arial" w:hAnsi="Arial" w:cs="Arial"/>
          <w:sz w:val="20"/>
          <w:szCs w:val="20"/>
        </w:rPr>
        <w:t xml:space="preserve"> </w:t>
      </w:r>
    </w:p>
    <w:p w:rsidR="004F00DF" w:rsidRPr="006E62D4" w:rsidRDefault="008744A0" w:rsidP="00621703">
      <w:pPr>
        <w:spacing w:line="276" w:lineRule="auto"/>
        <w:jc w:val="both"/>
        <w:rPr>
          <w:rFonts w:ascii="Arial" w:hAnsi="Arial" w:cs="Arial"/>
          <w:sz w:val="20"/>
          <w:szCs w:val="20"/>
        </w:rPr>
      </w:pPr>
      <w:r>
        <w:rPr>
          <w:rFonts w:ascii="Arial" w:hAnsi="Arial" w:cs="Arial"/>
          <w:b/>
          <w:sz w:val="20"/>
          <w:szCs w:val="20"/>
        </w:rPr>
        <w:t>Madde</w:t>
      </w:r>
      <w:r w:rsidRPr="006E62D4">
        <w:rPr>
          <w:rFonts w:ascii="Arial" w:hAnsi="Arial" w:cs="Arial"/>
          <w:b/>
          <w:sz w:val="20"/>
          <w:szCs w:val="20"/>
        </w:rPr>
        <w:t xml:space="preserve"> </w:t>
      </w:r>
      <w:r>
        <w:rPr>
          <w:rFonts w:ascii="Arial" w:hAnsi="Arial" w:cs="Arial"/>
          <w:b/>
          <w:sz w:val="20"/>
          <w:szCs w:val="20"/>
        </w:rPr>
        <w:t>8-</w:t>
      </w:r>
      <w:r w:rsidR="004F00DF" w:rsidRPr="006E62D4">
        <w:rPr>
          <w:rFonts w:ascii="Arial" w:hAnsi="Arial" w:cs="Arial"/>
          <w:sz w:val="20"/>
          <w:szCs w:val="20"/>
        </w:rPr>
        <w:t xml:space="preserve"> Teklifler, ihale tarih ve saatine kadar </w:t>
      </w:r>
      <w:r w:rsidR="00B7166A" w:rsidRPr="006E62D4">
        <w:rPr>
          <w:rFonts w:ascii="Arial" w:hAnsi="Arial" w:cs="Arial"/>
          <w:sz w:val="20"/>
          <w:szCs w:val="20"/>
        </w:rPr>
        <w:t>Kayseri Metal</w:t>
      </w:r>
      <w:r w:rsidR="00B7166A">
        <w:rPr>
          <w:rFonts w:ascii="Arial" w:hAnsi="Arial" w:cs="Arial"/>
          <w:sz w:val="20"/>
          <w:szCs w:val="20"/>
        </w:rPr>
        <w:t xml:space="preserve"> Center Sanayi Ve Ticaret A.Ş.’n</w:t>
      </w:r>
      <w:r w:rsidR="00B7166A" w:rsidRPr="006E62D4">
        <w:rPr>
          <w:rFonts w:ascii="Arial" w:hAnsi="Arial" w:cs="Arial"/>
          <w:sz w:val="20"/>
          <w:szCs w:val="20"/>
        </w:rPr>
        <w:t xml:space="preserve">in </w:t>
      </w:r>
      <w:r w:rsidR="006E62D4" w:rsidRPr="006E62D4">
        <w:rPr>
          <w:rFonts w:ascii="Arial" w:hAnsi="Arial" w:cs="Arial"/>
          <w:sz w:val="20"/>
          <w:szCs w:val="20"/>
        </w:rPr>
        <w:t>……………..a</w:t>
      </w:r>
      <w:r w:rsidR="004F00DF" w:rsidRPr="006E62D4">
        <w:rPr>
          <w:rFonts w:ascii="Arial" w:hAnsi="Arial" w:cs="Arial"/>
          <w:sz w:val="20"/>
          <w:szCs w:val="20"/>
        </w:rPr>
        <w:t>dresine elden teslim edilebileceği gibi, aynı adrese iadeli taahhütlü posta vasıtasıyla da gönderilebilir.</w:t>
      </w:r>
    </w:p>
    <w:p w:rsidR="004F00DF" w:rsidRPr="006E62D4" w:rsidRDefault="008744A0" w:rsidP="00621703">
      <w:pPr>
        <w:spacing w:line="276" w:lineRule="auto"/>
        <w:jc w:val="both"/>
        <w:rPr>
          <w:rFonts w:ascii="Arial" w:hAnsi="Arial" w:cs="Arial"/>
          <w:sz w:val="20"/>
          <w:szCs w:val="20"/>
        </w:rPr>
      </w:pPr>
      <w:r>
        <w:rPr>
          <w:rFonts w:ascii="Arial" w:hAnsi="Arial" w:cs="Arial"/>
          <w:b/>
          <w:sz w:val="20"/>
          <w:szCs w:val="20"/>
        </w:rPr>
        <w:t>Madde</w:t>
      </w:r>
      <w:r w:rsidRPr="006E62D4">
        <w:rPr>
          <w:rFonts w:ascii="Arial" w:hAnsi="Arial" w:cs="Arial"/>
          <w:b/>
          <w:sz w:val="20"/>
          <w:szCs w:val="20"/>
        </w:rPr>
        <w:t xml:space="preserve"> </w:t>
      </w:r>
      <w:r>
        <w:rPr>
          <w:rFonts w:ascii="Arial" w:hAnsi="Arial" w:cs="Arial"/>
          <w:b/>
          <w:sz w:val="20"/>
          <w:szCs w:val="20"/>
        </w:rPr>
        <w:t>9-</w:t>
      </w:r>
      <w:r w:rsidR="00ED45F1">
        <w:rPr>
          <w:rFonts w:ascii="Arial" w:hAnsi="Arial" w:cs="Arial"/>
          <w:sz w:val="20"/>
          <w:szCs w:val="20"/>
        </w:rPr>
        <w:t xml:space="preserve"> İstekliler tekliflerini, h</w:t>
      </w:r>
      <w:r w:rsidR="004F00DF" w:rsidRPr="006E62D4">
        <w:rPr>
          <w:rFonts w:ascii="Arial" w:hAnsi="Arial" w:cs="Arial"/>
          <w:sz w:val="20"/>
          <w:szCs w:val="20"/>
        </w:rPr>
        <w:t xml:space="preserve">er bir iş kaleminin miktarı ile bu iş kalemleri için teklif edilen birim fiyatların çarpımı sonucu bulunan toplam bedel üzerinden teklif birim fiyat şeklinde verilecektir. İhale sonucu, üzerine ihale yapılan istekliyle birim fiyat sözleşme imzalanacaktır. Bu ihalede, işin tamamı için teklif verilecektir. </w:t>
      </w:r>
    </w:p>
    <w:p w:rsidR="004F00DF" w:rsidRPr="006E62D4" w:rsidRDefault="008744A0" w:rsidP="00621703">
      <w:pPr>
        <w:spacing w:line="276" w:lineRule="auto"/>
        <w:jc w:val="both"/>
        <w:rPr>
          <w:rFonts w:ascii="Arial" w:hAnsi="Arial" w:cs="Arial"/>
          <w:sz w:val="20"/>
          <w:szCs w:val="20"/>
        </w:rPr>
      </w:pPr>
      <w:r>
        <w:rPr>
          <w:rFonts w:ascii="Arial" w:hAnsi="Arial" w:cs="Arial"/>
          <w:b/>
          <w:sz w:val="20"/>
          <w:szCs w:val="20"/>
        </w:rPr>
        <w:t>Madde</w:t>
      </w:r>
      <w:r w:rsidRPr="006E62D4">
        <w:rPr>
          <w:rFonts w:ascii="Arial" w:hAnsi="Arial" w:cs="Arial"/>
          <w:b/>
          <w:sz w:val="20"/>
          <w:szCs w:val="20"/>
        </w:rPr>
        <w:t xml:space="preserve"> </w:t>
      </w:r>
      <w:r>
        <w:rPr>
          <w:rFonts w:ascii="Arial" w:hAnsi="Arial" w:cs="Arial"/>
          <w:b/>
          <w:sz w:val="20"/>
          <w:szCs w:val="20"/>
        </w:rPr>
        <w:t>10-</w:t>
      </w:r>
      <w:r w:rsidR="004F00DF" w:rsidRPr="006E62D4">
        <w:rPr>
          <w:rFonts w:ascii="Arial" w:hAnsi="Arial" w:cs="Arial"/>
          <w:sz w:val="20"/>
          <w:szCs w:val="20"/>
        </w:rPr>
        <w:t xml:space="preserve"> İstekliler</w:t>
      </w:r>
      <w:r w:rsidR="00AB56F1">
        <w:rPr>
          <w:rFonts w:ascii="Arial" w:hAnsi="Arial" w:cs="Arial"/>
          <w:sz w:val="20"/>
          <w:szCs w:val="20"/>
        </w:rPr>
        <w:t xml:space="preserve"> şirketin talebi halinde</w:t>
      </w:r>
      <w:r w:rsidR="004F00DF" w:rsidRPr="006E62D4">
        <w:rPr>
          <w:rFonts w:ascii="Arial" w:hAnsi="Arial" w:cs="Arial"/>
          <w:sz w:val="20"/>
          <w:szCs w:val="20"/>
        </w:rPr>
        <w:t xml:space="preserve"> teklif ettikleri bedelin %3’ünden az olmamak üzere kendi belirleyecekleri tutarda geçici teminat vereceklerdir. </w:t>
      </w:r>
    </w:p>
    <w:p w:rsidR="008744A0" w:rsidRDefault="008744A0" w:rsidP="006E62D4">
      <w:pPr>
        <w:spacing w:line="276" w:lineRule="auto"/>
        <w:jc w:val="both"/>
        <w:rPr>
          <w:rFonts w:ascii="Arial" w:hAnsi="Arial" w:cs="Arial"/>
          <w:color w:val="FF0000"/>
          <w:sz w:val="20"/>
          <w:szCs w:val="20"/>
        </w:rPr>
      </w:pPr>
      <w:r>
        <w:rPr>
          <w:rFonts w:ascii="Arial" w:hAnsi="Arial" w:cs="Arial"/>
          <w:b/>
          <w:sz w:val="20"/>
          <w:szCs w:val="20"/>
        </w:rPr>
        <w:t>Madde</w:t>
      </w:r>
      <w:r w:rsidRPr="006E62D4">
        <w:rPr>
          <w:rFonts w:ascii="Arial" w:hAnsi="Arial" w:cs="Arial"/>
          <w:b/>
          <w:sz w:val="20"/>
          <w:szCs w:val="20"/>
        </w:rPr>
        <w:t xml:space="preserve"> </w:t>
      </w:r>
      <w:r>
        <w:rPr>
          <w:rFonts w:ascii="Arial" w:hAnsi="Arial" w:cs="Arial"/>
          <w:b/>
          <w:sz w:val="20"/>
          <w:szCs w:val="20"/>
        </w:rPr>
        <w:t>1</w:t>
      </w:r>
      <w:r w:rsidR="007B184D">
        <w:rPr>
          <w:rFonts w:ascii="Arial" w:hAnsi="Arial" w:cs="Arial"/>
          <w:b/>
          <w:sz w:val="20"/>
          <w:szCs w:val="20"/>
        </w:rPr>
        <w:t>1</w:t>
      </w:r>
      <w:r>
        <w:rPr>
          <w:rFonts w:ascii="Arial" w:hAnsi="Arial" w:cs="Arial"/>
          <w:b/>
          <w:sz w:val="20"/>
          <w:szCs w:val="20"/>
        </w:rPr>
        <w:t xml:space="preserve">- </w:t>
      </w:r>
      <w:r w:rsidR="004F00DF" w:rsidRPr="006E62D4">
        <w:rPr>
          <w:rFonts w:ascii="Arial" w:hAnsi="Arial" w:cs="Arial"/>
          <w:sz w:val="20"/>
          <w:szCs w:val="20"/>
        </w:rPr>
        <w:t xml:space="preserve"> Verilen tekliflerin geçerlilik süresi, ihale tarihinden itibaren </w:t>
      </w:r>
      <w:r w:rsidR="004F00DF" w:rsidRPr="006E62D4">
        <w:rPr>
          <w:rFonts w:ascii="Arial" w:hAnsi="Arial" w:cs="Arial"/>
          <w:color w:val="FF0000"/>
          <w:sz w:val="20"/>
          <w:szCs w:val="20"/>
        </w:rPr>
        <w:t xml:space="preserve">90 (Doksan) takvim günüdür. </w:t>
      </w:r>
    </w:p>
    <w:p w:rsidR="008744A0" w:rsidRPr="006E62D4" w:rsidRDefault="008744A0" w:rsidP="006E62D4">
      <w:pPr>
        <w:spacing w:line="276" w:lineRule="auto"/>
        <w:jc w:val="both"/>
        <w:rPr>
          <w:rFonts w:ascii="Arial" w:hAnsi="Arial" w:cs="Arial"/>
          <w:sz w:val="20"/>
          <w:szCs w:val="20"/>
        </w:rPr>
      </w:pPr>
      <w:r>
        <w:rPr>
          <w:rFonts w:ascii="Arial" w:hAnsi="Arial" w:cs="Arial"/>
          <w:b/>
          <w:sz w:val="20"/>
          <w:szCs w:val="20"/>
        </w:rPr>
        <w:t>Madde</w:t>
      </w:r>
      <w:r w:rsidRPr="006E62D4">
        <w:rPr>
          <w:rFonts w:ascii="Arial" w:hAnsi="Arial" w:cs="Arial"/>
          <w:b/>
          <w:sz w:val="20"/>
          <w:szCs w:val="20"/>
        </w:rPr>
        <w:t xml:space="preserve"> </w:t>
      </w:r>
      <w:r w:rsidR="006E62D4" w:rsidRPr="006E62D4">
        <w:rPr>
          <w:rFonts w:ascii="Arial" w:hAnsi="Arial" w:cs="Arial"/>
          <w:b/>
          <w:sz w:val="20"/>
          <w:szCs w:val="20"/>
        </w:rPr>
        <w:t>12</w:t>
      </w:r>
      <w:r>
        <w:rPr>
          <w:rFonts w:ascii="Arial" w:hAnsi="Arial" w:cs="Arial"/>
          <w:b/>
          <w:sz w:val="20"/>
          <w:szCs w:val="20"/>
        </w:rPr>
        <w:t xml:space="preserve">- </w:t>
      </w:r>
      <w:r w:rsidR="004F00DF" w:rsidRPr="006E62D4">
        <w:rPr>
          <w:rFonts w:ascii="Arial" w:hAnsi="Arial" w:cs="Arial"/>
          <w:sz w:val="20"/>
          <w:szCs w:val="20"/>
        </w:rPr>
        <w:t xml:space="preserve">Bu ihalede elektronik eksiltme yapılmayacaktır. </w:t>
      </w:r>
    </w:p>
    <w:p w:rsidR="008744A0" w:rsidRPr="006E62D4" w:rsidRDefault="008744A0" w:rsidP="006E62D4">
      <w:pPr>
        <w:pStyle w:val="Stil2"/>
        <w:tabs>
          <w:tab w:val="left" w:pos="284"/>
          <w:tab w:val="left" w:pos="567"/>
        </w:tabs>
        <w:spacing w:line="276" w:lineRule="auto"/>
        <w:rPr>
          <w:rFonts w:cs="Arial"/>
          <w:sz w:val="20"/>
          <w:szCs w:val="20"/>
          <w:lang w:val="tr-TR"/>
        </w:rPr>
      </w:pPr>
    </w:p>
    <w:p w:rsidR="0070627A" w:rsidRPr="006E62D4" w:rsidRDefault="000672E7" w:rsidP="0064624A">
      <w:pPr>
        <w:tabs>
          <w:tab w:val="left" w:pos="2470"/>
          <w:tab w:val="left" w:pos="4302"/>
          <w:tab w:val="left" w:pos="6142"/>
          <w:tab w:val="right" w:pos="8543"/>
        </w:tabs>
        <w:spacing w:before="288" w:line="276" w:lineRule="auto"/>
        <w:ind w:left="576"/>
        <w:jc w:val="both"/>
        <w:rPr>
          <w:rFonts w:ascii="Arial" w:hAnsi="Arial" w:cs="Arial"/>
          <w:color w:val="000000"/>
          <w:spacing w:val="-10"/>
          <w:sz w:val="20"/>
          <w:szCs w:val="20"/>
          <w:lang w:val="tr-TR"/>
        </w:rPr>
      </w:pPr>
      <w:r w:rsidRPr="006E62D4">
        <w:rPr>
          <w:rFonts w:ascii="Arial" w:hAnsi="Arial" w:cs="Arial"/>
          <w:color w:val="000000"/>
          <w:sz w:val="20"/>
          <w:szCs w:val="20"/>
          <w:lang w:val="tr-TR"/>
        </w:rPr>
        <w:t xml:space="preserve">        </w:t>
      </w:r>
      <w:r w:rsidR="004F00DF" w:rsidRPr="006E62D4">
        <w:rPr>
          <w:rFonts w:ascii="Arial" w:hAnsi="Arial" w:cs="Arial"/>
          <w:color w:val="000000"/>
          <w:sz w:val="20"/>
          <w:szCs w:val="20"/>
          <w:lang w:val="tr-TR"/>
        </w:rPr>
        <w:t xml:space="preserve"> </w:t>
      </w:r>
      <w:r w:rsidR="006863F2" w:rsidRPr="006E62D4">
        <w:rPr>
          <w:rFonts w:ascii="Arial" w:hAnsi="Arial" w:cs="Arial"/>
          <w:color w:val="000000"/>
          <w:sz w:val="20"/>
          <w:szCs w:val="20"/>
          <w:lang w:val="tr-TR"/>
        </w:rPr>
        <w:t>(imza)</w:t>
      </w:r>
      <w:r w:rsidR="006863F2" w:rsidRPr="006E62D4">
        <w:rPr>
          <w:rFonts w:ascii="Arial" w:hAnsi="Arial" w:cs="Arial"/>
          <w:color w:val="000000"/>
          <w:sz w:val="20"/>
          <w:szCs w:val="20"/>
          <w:lang w:val="tr-TR"/>
        </w:rPr>
        <w:tab/>
      </w:r>
      <w:r w:rsidR="006863F2" w:rsidRPr="006E62D4">
        <w:rPr>
          <w:rFonts w:ascii="Arial" w:hAnsi="Arial" w:cs="Arial"/>
          <w:color w:val="000000"/>
          <w:sz w:val="20"/>
          <w:szCs w:val="20"/>
          <w:lang w:val="tr-TR"/>
        </w:rPr>
        <w:tab/>
      </w:r>
      <w:r w:rsidRPr="006E62D4">
        <w:rPr>
          <w:rFonts w:ascii="Arial" w:hAnsi="Arial" w:cs="Arial"/>
          <w:color w:val="000000"/>
          <w:sz w:val="20"/>
          <w:szCs w:val="20"/>
          <w:lang w:val="tr-TR"/>
        </w:rPr>
        <w:t xml:space="preserve">                       </w:t>
      </w:r>
      <w:r w:rsidR="006863F2" w:rsidRPr="006E62D4">
        <w:rPr>
          <w:rFonts w:ascii="Arial" w:hAnsi="Arial" w:cs="Arial"/>
          <w:color w:val="000000"/>
          <w:sz w:val="20"/>
          <w:szCs w:val="20"/>
          <w:lang w:val="tr-TR"/>
        </w:rPr>
        <w:t>(İmza)</w:t>
      </w:r>
    </w:p>
    <w:sectPr w:rsidR="0070627A" w:rsidRPr="006E62D4">
      <w:pgSz w:w="11918" w:h="16854"/>
      <w:pgMar w:top="1660" w:right="1357" w:bottom="1219" w:left="1381"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Tahom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1B8"/>
    <w:multiLevelType w:val="multilevel"/>
    <w:tmpl w:val="F43E7906"/>
    <w:lvl w:ilvl="0">
      <w:start w:val="1"/>
      <w:numFmt w:val="decimal"/>
      <w:lvlText w:val="%1-)"/>
      <w:lvlJc w:val="left"/>
      <w:pPr>
        <w:tabs>
          <w:tab w:val="decimal" w:pos="216"/>
        </w:tabs>
        <w:ind w:left="720"/>
      </w:pPr>
      <w:rPr>
        <w:rFonts w:ascii="Times New Roman" w:hAnsi="Times New Roman"/>
        <w:b/>
        <w:i/>
        <w:strike w:val="0"/>
        <w:color w:val="000000"/>
        <w:spacing w:val="-1"/>
        <w:w w:val="100"/>
        <w:sz w:val="17"/>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474B39"/>
    <w:multiLevelType w:val="multilevel"/>
    <w:tmpl w:val="26781252"/>
    <w:lvl w:ilvl="0">
      <w:start w:val="1"/>
      <w:numFmt w:val="decimal"/>
      <w:lvlText w:val="%1-)"/>
      <w:lvlJc w:val="left"/>
      <w:pPr>
        <w:tabs>
          <w:tab w:val="decimal" w:pos="360"/>
        </w:tabs>
        <w:ind w:left="720"/>
      </w:pPr>
      <w:rPr>
        <w:rFonts w:ascii="Times New Roman" w:hAnsi="Times New Roman"/>
        <w:strike w:val="0"/>
        <w:color w:val="000000"/>
        <w:spacing w:val="0"/>
        <w:w w:val="100"/>
        <w:sz w:val="20"/>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C2164F"/>
    <w:multiLevelType w:val="multilevel"/>
    <w:tmpl w:val="27DA2E5A"/>
    <w:lvl w:ilvl="0">
      <w:start w:val="4"/>
      <w:numFmt w:val="upperRoman"/>
      <w:lvlText w:val="%1-"/>
      <w:lvlJc w:val="left"/>
      <w:pPr>
        <w:tabs>
          <w:tab w:val="decimal" w:pos="720"/>
        </w:tabs>
        <w:ind w:left="720"/>
      </w:pPr>
      <w:rPr>
        <w:rFonts w:ascii="Times New Roman" w:hAnsi="Times New Roman"/>
        <w:b/>
        <w:strike w:val="0"/>
        <w:color w:val="000000"/>
        <w:spacing w:val="0"/>
        <w:w w:val="100"/>
        <w:sz w:val="21"/>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484D8F"/>
    <w:multiLevelType w:val="multilevel"/>
    <w:tmpl w:val="40F2167A"/>
    <w:lvl w:ilvl="0">
      <w:start w:val="1"/>
      <w:numFmt w:val="decimal"/>
      <w:lvlText w:val="%1-)"/>
      <w:lvlJc w:val="left"/>
      <w:pPr>
        <w:tabs>
          <w:tab w:val="decimal" w:pos="360"/>
        </w:tabs>
        <w:ind w:left="720"/>
      </w:pPr>
      <w:rPr>
        <w:rFonts w:ascii="Times New Roman" w:hAnsi="Times New Roman"/>
        <w:strike w:val="0"/>
        <w:color w:val="000000"/>
        <w:spacing w:val="0"/>
        <w:w w:val="100"/>
        <w:sz w:val="20"/>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DD1046"/>
    <w:multiLevelType w:val="multilevel"/>
    <w:tmpl w:val="0CE27438"/>
    <w:lvl w:ilvl="0">
      <w:start w:val="1"/>
      <w:numFmt w:val="decimal"/>
      <w:lvlText w:val="%1-)"/>
      <w:lvlJc w:val="left"/>
      <w:pPr>
        <w:tabs>
          <w:tab w:val="decimal" w:pos="288"/>
        </w:tabs>
        <w:ind w:left="720"/>
      </w:pPr>
      <w:rPr>
        <w:rFonts w:ascii="Times New Roman" w:hAnsi="Times New Roman"/>
        <w:strike w:val="0"/>
        <w:color w:val="000000"/>
        <w:spacing w:val="0"/>
        <w:w w:val="100"/>
        <w:sz w:val="18"/>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F90304"/>
    <w:multiLevelType w:val="hybridMultilevel"/>
    <w:tmpl w:val="79A2CC96"/>
    <w:lvl w:ilvl="0" w:tplc="50E8398A">
      <w:start w:val="1"/>
      <w:numFmt w:val="bullet"/>
      <w:lvlText w:val=""/>
      <w:lvlJc w:val="left"/>
      <w:pPr>
        <w:ind w:left="720" w:hanging="360"/>
      </w:pPr>
      <w:rPr>
        <w:rFonts w:ascii="Symbol" w:hAnsi="Symbol"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9771500"/>
    <w:multiLevelType w:val="multilevel"/>
    <w:tmpl w:val="A59CDE9E"/>
    <w:lvl w:ilvl="0">
      <w:start w:val="1"/>
      <w:numFmt w:val="decimal"/>
      <w:lvlText w:val="%1-)"/>
      <w:lvlJc w:val="left"/>
      <w:pPr>
        <w:tabs>
          <w:tab w:val="decimal" w:pos="288"/>
        </w:tabs>
        <w:ind w:left="720"/>
      </w:pPr>
      <w:rPr>
        <w:rFonts w:ascii="Times New Roman" w:hAnsi="Times New Roman"/>
        <w:i/>
        <w:strike w:val="0"/>
        <w:color w:val="000000"/>
        <w:spacing w:val="-4"/>
        <w:w w:val="100"/>
        <w:sz w:val="20"/>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AA29D8"/>
    <w:multiLevelType w:val="multilevel"/>
    <w:tmpl w:val="F6665898"/>
    <w:lvl w:ilvl="0">
      <w:start w:val="1"/>
      <w:numFmt w:val="bullet"/>
      <w:lvlText w:val=""/>
      <w:lvlJc w:val="left"/>
      <w:pPr>
        <w:tabs>
          <w:tab w:val="decimal" w:pos="72"/>
        </w:tabs>
        <w:ind w:left="720"/>
      </w:pPr>
      <w:rPr>
        <w:rFonts w:ascii="Symbol" w:hAnsi="Symbol"/>
        <w:strike w:val="0"/>
        <w:color w:val="000000"/>
        <w:spacing w:val="0"/>
        <w:w w:val="100"/>
        <w:sz w:val="23"/>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8B43C9"/>
    <w:multiLevelType w:val="hybridMultilevel"/>
    <w:tmpl w:val="A82EA160"/>
    <w:lvl w:ilvl="0" w:tplc="9056C82C">
      <w:start w:val="1"/>
      <w:numFmt w:val="lowerLetter"/>
      <w:lvlText w:val="%1)"/>
      <w:lvlJc w:val="left"/>
      <w:pPr>
        <w:ind w:left="4128" w:hanging="360"/>
      </w:pPr>
      <w:rPr>
        <w:rFonts w:hint="default"/>
        <w:b/>
        <w:i w:val="0"/>
      </w:rPr>
    </w:lvl>
    <w:lvl w:ilvl="1" w:tplc="FFFFFFFF" w:tentative="1">
      <w:start w:val="1"/>
      <w:numFmt w:val="lowerLetter"/>
      <w:lvlText w:val="%2."/>
      <w:lvlJc w:val="left"/>
      <w:pPr>
        <w:ind w:left="4848" w:hanging="360"/>
      </w:pPr>
    </w:lvl>
    <w:lvl w:ilvl="2" w:tplc="FFFFFFFF" w:tentative="1">
      <w:start w:val="1"/>
      <w:numFmt w:val="lowerRoman"/>
      <w:lvlText w:val="%3."/>
      <w:lvlJc w:val="right"/>
      <w:pPr>
        <w:ind w:left="5568" w:hanging="180"/>
      </w:pPr>
    </w:lvl>
    <w:lvl w:ilvl="3" w:tplc="FFFFFFFF" w:tentative="1">
      <w:start w:val="1"/>
      <w:numFmt w:val="decimal"/>
      <w:lvlText w:val="%4."/>
      <w:lvlJc w:val="left"/>
      <w:pPr>
        <w:ind w:left="6288" w:hanging="360"/>
      </w:pPr>
    </w:lvl>
    <w:lvl w:ilvl="4" w:tplc="FFFFFFFF" w:tentative="1">
      <w:start w:val="1"/>
      <w:numFmt w:val="lowerLetter"/>
      <w:lvlText w:val="%5."/>
      <w:lvlJc w:val="left"/>
      <w:pPr>
        <w:ind w:left="7008" w:hanging="360"/>
      </w:pPr>
    </w:lvl>
    <w:lvl w:ilvl="5" w:tplc="FFFFFFFF" w:tentative="1">
      <w:start w:val="1"/>
      <w:numFmt w:val="lowerRoman"/>
      <w:lvlText w:val="%6."/>
      <w:lvlJc w:val="right"/>
      <w:pPr>
        <w:ind w:left="7728" w:hanging="180"/>
      </w:pPr>
    </w:lvl>
    <w:lvl w:ilvl="6" w:tplc="FFFFFFFF" w:tentative="1">
      <w:start w:val="1"/>
      <w:numFmt w:val="decimal"/>
      <w:lvlText w:val="%7."/>
      <w:lvlJc w:val="left"/>
      <w:pPr>
        <w:ind w:left="8448" w:hanging="360"/>
      </w:pPr>
    </w:lvl>
    <w:lvl w:ilvl="7" w:tplc="FFFFFFFF" w:tentative="1">
      <w:start w:val="1"/>
      <w:numFmt w:val="lowerLetter"/>
      <w:lvlText w:val="%8."/>
      <w:lvlJc w:val="left"/>
      <w:pPr>
        <w:ind w:left="9168" w:hanging="360"/>
      </w:pPr>
    </w:lvl>
    <w:lvl w:ilvl="8" w:tplc="FFFFFFFF" w:tentative="1">
      <w:start w:val="1"/>
      <w:numFmt w:val="lowerRoman"/>
      <w:lvlText w:val="%9."/>
      <w:lvlJc w:val="right"/>
      <w:pPr>
        <w:ind w:left="9888" w:hanging="180"/>
      </w:pPr>
    </w:lvl>
  </w:abstractNum>
  <w:abstractNum w:abstractNumId="9">
    <w:nsid w:val="72EA3EEB"/>
    <w:multiLevelType w:val="multilevel"/>
    <w:tmpl w:val="099C250E"/>
    <w:lvl w:ilvl="0">
      <w:start w:val="1"/>
      <w:numFmt w:val="decimal"/>
      <w:lvlText w:val="%1-)"/>
      <w:lvlJc w:val="left"/>
      <w:pPr>
        <w:tabs>
          <w:tab w:val="decimal" w:pos="288"/>
        </w:tabs>
        <w:ind w:left="720"/>
      </w:pPr>
      <w:rPr>
        <w:rFonts w:ascii="Times New Roman" w:hAnsi="Times New Roman"/>
        <w:strike w:val="0"/>
        <w:color w:val="000000"/>
        <w:spacing w:val="0"/>
        <w:w w:val="100"/>
        <w:sz w:val="18"/>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C41389"/>
    <w:multiLevelType w:val="multilevel"/>
    <w:tmpl w:val="2BACD6AE"/>
    <w:lvl w:ilvl="0">
      <w:start w:val="1"/>
      <w:numFmt w:val="lowerLetter"/>
      <w:lvlText w:val="%1)"/>
      <w:lvlJc w:val="left"/>
      <w:pPr>
        <w:tabs>
          <w:tab w:val="decimal" w:pos="360"/>
        </w:tabs>
        <w:ind w:left="720"/>
      </w:pPr>
      <w:rPr>
        <w:rFonts w:ascii="Times New Roman" w:hAnsi="Times New Roman"/>
        <w:strike w:val="0"/>
        <w:color w:val="000000"/>
        <w:spacing w:val="2"/>
        <w:w w:val="100"/>
        <w:sz w:val="20"/>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6"/>
  </w:num>
  <w:num w:numId="4">
    <w:abstractNumId w:val="10"/>
  </w:num>
  <w:num w:numId="5">
    <w:abstractNumId w:val="4"/>
  </w:num>
  <w:num w:numId="6">
    <w:abstractNumId w:val="9"/>
  </w:num>
  <w:num w:numId="7">
    <w:abstractNumId w:val="0"/>
  </w:num>
  <w:num w:numId="8">
    <w:abstractNumId w:val="2"/>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27A"/>
    <w:rsid w:val="000672E7"/>
    <w:rsid w:val="002112A1"/>
    <w:rsid w:val="002D7D3E"/>
    <w:rsid w:val="003959FF"/>
    <w:rsid w:val="00416C07"/>
    <w:rsid w:val="00450CD7"/>
    <w:rsid w:val="004C069B"/>
    <w:rsid w:val="004F00DF"/>
    <w:rsid w:val="00552454"/>
    <w:rsid w:val="00556F63"/>
    <w:rsid w:val="005A79D2"/>
    <w:rsid w:val="00621703"/>
    <w:rsid w:val="0064624A"/>
    <w:rsid w:val="00660A83"/>
    <w:rsid w:val="00664790"/>
    <w:rsid w:val="006863F2"/>
    <w:rsid w:val="006E1BEE"/>
    <w:rsid w:val="006E62D4"/>
    <w:rsid w:val="0070627A"/>
    <w:rsid w:val="007604C8"/>
    <w:rsid w:val="007A5111"/>
    <w:rsid w:val="007B184D"/>
    <w:rsid w:val="00844FA9"/>
    <w:rsid w:val="008744A0"/>
    <w:rsid w:val="008E7576"/>
    <w:rsid w:val="008F4A4B"/>
    <w:rsid w:val="009B4F9F"/>
    <w:rsid w:val="009D2C6D"/>
    <w:rsid w:val="00AB56F1"/>
    <w:rsid w:val="00AC65E7"/>
    <w:rsid w:val="00B65DD4"/>
    <w:rsid w:val="00B7166A"/>
    <w:rsid w:val="00B74D0F"/>
    <w:rsid w:val="00C9115D"/>
    <w:rsid w:val="00CB60F7"/>
    <w:rsid w:val="00D57441"/>
    <w:rsid w:val="00E17D61"/>
    <w:rsid w:val="00ED06AC"/>
    <w:rsid w:val="00ED45F1"/>
    <w:rsid w:val="00F53583"/>
    <w:rsid w:val="00FC31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660A83"/>
    <w:pPr>
      <w:keepNext/>
      <w:ind w:left="705"/>
      <w:outlineLvl w:val="0"/>
    </w:pPr>
    <w:rPr>
      <w:rFonts w:ascii="Times New Roman" w:eastAsia="Times New Roman" w:hAnsi="Times New Roman" w:cs="Times New Roman"/>
      <w:b/>
      <w:bCs/>
      <w:sz w:val="24"/>
      <w:szCs w:val="24"/>
      <w:lang w:val="tr-TR" w:eastAsia="tr-TR"/>
    </w:rPr>
  </w:style>
  <w:style w:type="paragraph" w:styleId="Balk2">
    <w:name w:val="heading 2"/>
    <w:basedOn w:val="Normal"/>
    <w:next w:val="Normal"/>
    <w:link w:val="Balk2Char"/>
    <w:qFormat/>
    <w:rsid w:val="00660A83"/>
    <w:pPr>
      <w:keepNext/>
      <w:outlineLvl w:val="1"/>
    </w:pPr>
    <w:rPr>
      <w:rFonts w:ascii="Times New Roman" w:eastAsia="Times New Roman" w:hAnsi="Times New Roman" w:cs="Times New Roman"/>
      <w:b/>
      <w:bCs/>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44FA9"/>
    <w:rPr>
      <w:rFonts w:ascii="Tahoma" w:hAnsi="Tahoma" w:cs="Tahoma"/>
      <w:sz w:val="16"/>
      <w:szCs w:val="16"/>
    </w:rPr>
  </w:style>
  <w:style w:type="character" w:customStyle="1" w:styleId="BalonMetniChar">
    <w:name w:val="Balon Metni Char"/>
    <w:basedOn w:val="VarsaylanParagrafYazTipi"/>
    <w:link w:val="BalonMetni"/>
    <w:uiPriority w:val="99"/>
    <w:semiHidden/>
    <w:rsid w:val="00844FA9"/>
    <w:rPr>
      <w:rFonts w:ascii="Tahoma" w:hAnsi="Tahoma" w:cs="Tahoma"/>
      <w:sz w:val="16"/>
      <w:szCs w:val="16"/>
    </w:rPr>
  </w:style>
  <w:style w:type="character" w:customStyle="1" w:styleId="Balk1Char">
    <w:name w:val="Başlık 1 Char"/>
    <w:basedOn w:val="VarsaylanParagrafYazTipi"/>
    <w:link w:val="Balk1"/>
    <w:rsid w:val="00660A83"/>
    <w:rPr>
      <w:rFonts w:ascii="Times New Roman" w:eastAsia="Times New Roman" w:hAnsi="Times New Roman" w:cs="Times New Roman"/>
      <w:b/>
      <w:bCs/>
      <w:sz w:val="24"/>
      <w:szCs w:val="24"/>
      <w:lang w:val="tr-TR" w:eastAsia="tr-TR"/>
    </w:rPr>
  </w:style>
  <w:style w:type="character" w:customStyle="1" w:styleId="Balk2Char">
    <w:name w:val="Başlık 2 Char"/>
    <w:basedOn w:val="VarsaylanParagrafYazTipi"/>
    <w:link w:val="Balk2"/>
    <w:rsid w:val="00660A83"/>
    <w:rPr>
      <w:rFonts w:ascii="Times New Roman" w:eastAsia="Times New Roman" w:hAnsi="Times New Roman" w:cs="Times New Roman"/>
      <w:b/>
      <w:bCs/>
      <w:sz w:val="24"/>
      <w:szCs w:val="24"/>
      <w:lang w:val="tr-TR" w:eastAsia="tr-TR"/>
    </w:rPr>
  </w:style>
  <w:style w:type="paragraph" w:styleId="GvdeMetni2">
    <w:name w:val="Body Text 2"/>
    <w:basedOn w:val="Normal"/>
    <w:link w:val="GvdeMetni2Char"/>
    <w:rsid w:val="00660A83"/>
    <w:pPr>
      <w:jc w:val="both"/>
    </w:pPr>
    <w:rPr>
      <w:rFonts w:ascii="Times New Roman" w:eastAsia="Times New Roman" w:hAnsi="Times New Roman" w:cs="Times New Roman"/>
      <w:b/>
      <w:bCs/>
      <w:sz w:val="24"/>
      <w:szCs w:val="24"/>
      <w:lang w:val="x-none" w:eastAsia="x-none"/>
    </w:rPr>
  </w:style>
  <w:style w:type="character" w:customStyle="1" w:styleId="GvdeMetni2Char">
    <w:name w:val="Gövde Metni 2 Char"/>
    <w:basedOn w:val="VarsaylanParagrafYazTipi"/>
    <w:link w:val="GvdeMetni2"/>
    <w:rsid w:val="00660A83"/>
    <w:rPr>
      <w:rFonts w:ascii="Times New Roman" w:eastAsia="Times New Roman" w:hAnsi="Times New Roman" w:cs="Times New Roman"/>
      <w:b/>
      <w:bCs/>
      <w:sz w:val="24"/>
      <w:szCs w:val="24"/>
      <w:lang w:val="x-none" w:eastAsia="x-none"/>
    </w:rPr>
  </w:style>
  <w:style w:type="paragraph" w:customStyle="1" w:styleId="Stil2">
    <w:name w:val="Stil2"/>
    <w:basedOn w:val="Normal"/>
    <w:rsid w:val="00660A83"/>
    <w:pPr>
      <w:spacing w:line="300" w:lineRule="auto"/>
      <w:jc w:val="both"/>
    </w:pPr>
    <w:rPr>
      <w:rFonts w:ascii="Arial" w:eastAsia="Times New Roman" w:hAnsi="Arial" w:cs="Times New Roman"/>
      <w:szCs w:val="24"/>
      <w:lang w:val="en-GB" w:eastAsia="tr-TR"/>
    </w:rPr>
  </w:style>
  <w:style w:type="character" w:styleId="Kpr">
    <w:name w:val="Hyperlink"/>
    <w:rsid w:val="00660A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660A83"/>
    <w:pPr>
      <w:keepNext/>
      <w:ind w:left="705"/>
      <w:outlineLvl w:val="0"/>
    </w:pPr>
    <w:rPr>
      <w:rFonts w:ascii="Times New Roman" w:eastAsia="Times New Roman" w:hAnsi="Times New Roman" w:cs="Times New Roman"/>
      <w:b/>
      <w:bCs/>
      <w:sz w:val="24"/>
      <w:szCs w:val="24"/>
      <w:lang w:val="tr-TR" w:eastAsia="tr-TR"/>
    </w:rPr>
  </w:style>
  <w:style w:type="paragraph" w:styleId="Balk2">
    <w:name w:val="heading 2"/>
    <w:basedOn w:val="Normal"/>
    <w:next w:val="Normal"/>
    <w:link w:val="Balk2Char"/>
    <w:qFormat/>
    <w:rsid w:val="00660A83"/>
    <w:pPr>
      <w:keepNext/>
      <w:outlineLvl w:val="1"/>
    </w:pPr>
    <w:rPr>
      <w:rFonts w:ascii="Times New Roman" w:eastAsia="Times New Roman" w:hAnsi="Times New Roman" w:cs="Times New Roman"/>
      <w:b/>
      <w:bCs/>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44FA9"/>
    <w:rPr>
      <w:rFonts w:ascii="Tahoma" w:hAnsi="Tahoma" w:cs="Tahoma"/>
      <w:sz w:val="16"/>
      <w:szCs w:val="16"/>
    </w:rPr>
  </w:style>
  <w:style w:type="character" w:customStyle="1" w:styleId="BalonMetniChar">
    <w:name w:val="Balon Metni Char"/>
    <w:basedOn w:val="VarsaylanParagrafYazTipi"/>
    <w:link w:val="BalonMetni"/>
    <w:uiPriority w:val="99"/>
    <w:semiHidden/>
    <w:rsid w:val="00844FA9"/>
    <w:rPr>
      <w:rFonts w:ascii="Tahoma" w:hAnsi="Tahoma" w:cs="Tahoma"/>
      <w:sz w:val="16"/>
      <w:szCs w:val="16"/>
    </w:rPr>
  </w:style>
  <w:style w:type="character" w:customStyle="1" w:styleId="Balk1Char">
    <w:name w:val="Başlık 1 Char"/>
    <w:basedOn w:val="VarsaylanParagrafYazTipi"/>
    <w:link w:val="Balk1"/>
    <w:rsid w:val="00660A83"/>
    <w:rPr>
      <w:rFonts w:ascii="Times New Roman" w:eastAsia="Times New Roman" w:hAnsi="Times New Roman" w:cs="Times New Roman"/>
      <w:b/>
      <w:bCs/>
      <w:sz w:val="24"/>
      <w:szCs w:val="24"/>
      <w:lang w:val="tr-TR" w:eastAsia="tr-TR"/>
    </w:rPr>
  </w:style>
  <w:style w:type="character" w:customStyle="1" w:styleId="Balk2Char">
    <w:name w:val="Başlık 2 Char"/>
    <w:basedOn w:val="VarsaylanParagrafYazTipi"/>
    <w:link w:val="Balk2"/>
    <w:rsid w:val="00660A83"/>
    <w:rPr>
      <w:rFonts w:ascii="Times New Roman" w:eastAsia="Times New Roman" w:hAnsi="Times New Roman" w:cs="Times New Roman"/>
      <w:b/>
      <w:bCs/>
      <w:sz w:val="24"/>
      <w:szCs w:val="24"/>
      <w:lang w:val="tr-TR" w:eastAsia="tr-TR"/>
    </w:rPr>
  </w:style>
  <w:style w:type="paragraph" w:styleId="GvdeMetni2">
    <w:name w:val="Body Text 2"/>
    <w:basedOn w:val="Normal"/>
    <w:link w:val="GvdeMetni2Char"/>
    <w:rsid w:val="00660A83"/>
    <w:pPr>
      <w:jc w:val="both"/>
    </w:pPr>
    <w:rPr>
      <w:rFonts w:ascii="Times New Roman" w:eastAsia="Times New Roman" w:hAnsi="Times New Roman" w:cs="Times New Roman"/>
      <w:b/>
      <w:bCs/>
      <w:sz w:val="24"/>
      <w:szCs w:val="24"/>
      <w:lang w:val="x-none" w:eastAsia="x-none"/>
    </w:rPr>
  </w:style>
  <w:style w:type="character" w:customStyle="1" w:styleId="GvdeMetni2Char">
    <w:name w:val="Gövde Metni 2 Char"/>
    <w:basedOn w:val="VarsaylanParagrafYazTipi"/>
    <w:link w:val="GvdeMetni2"/>
    <w:rsid w:val="00660A83"/>
    <w:rPr>
      <w:rFonts w:ascii="Times New Roman" w:eastAsia="Times New Roman" w:hAnsi="Times New Roman" w:cs="Times New Roman"/>
      <w:b/>
      <w:bCs/>
      <w:sz w:val="24"/>
      <w:szCs w:val="24"/>
      <w:lang w:val="x-none" w:eastAsia="x-none"/>
    </w:rPr>
  </w:style>
  <w:style w:type="paragraph" w:customStyle="1" w:styleId="Stil2">
    <w:name w:val="Stil2"/>
    <w:basedOn w:val="Normal"/>
    <w:rsid w:val="00660A83"/>
    <w:pPr>
      <w:spacing w:line="300" w:lineRule="auto"/>
      <w:jc w:val="both"/>
    </w:pPr>
    <w:rPr>
      <w:rFonts w:ascii="Arial" w:eastAsia="Times New Roman" w:hAnsi="Arial" w:cs="Times New Roman"/>
      <w:szCs w:val="24"/>
      <w:lang w:val="en-GB" w:eastAsia="tr-TR"/>
    </w:rPr>
  </w:style>
  <w:style w:type="character" w:styleId="Kpr">
    <w:name w:val="Hyperlink"/>
    <w:rsid w:val="00660A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mcgroup.com.tr" TargetMode="Externa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mailto:sg@adanaorganize.org.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Pages>
  <Words>627</Words>
  <Characters>3577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16</cp:revision>
  <dcterms:created xsi:type="dcterms:W3CDTF">2022-05-10T11:33:00Z</dcterms:created>
  <dcterms:modified xsi:type="dcterms:W3CDTF">2022-05-18T11:16:00Z</dcterms:modified>
</cp:coreProperties>
</file>